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B43B" w14:textId="4ED175DB" w:rsidR="0026399D" w:rsidRPr="004D44FB" w:rsidRDefault="00C95523" w:rsidP="0055574C">
      <w:pPr>
        <w:pStyle w:val="Untertitel"/>
        <w:spacing w:after="0"/>
        <w:ind w:right="3826"/>
        <w:rPr>
          <w:rFonts w:asciiTheme="majorHAnsi" w:hAnsiTheme="majorHAnsi"/>
          <w:bCs w:val="0"/>
          <w:sz w:val="56"/>
          <w:szCs w:val="56"/>
          <w:lang w:val="de-CH"/>
        </w:rPr>
      </w:pPr>
      <w:bookmarkStart w:id="0" w:name="_Toc529804853"/>
      <w:bookmarkStart w:id="1" w:name="_Toc532291570"/>
      <w:bookmarkStart w:id="2" w:name="_Toc536686364"/>
      <w:bookmarkStart w:id="3" w:name="_Toc536686460"/>
      <w:bookmarkStart w:id="4" w:name="_Toc536686556"/>
      <w:bookmarkStart w:id="5" w:name="_GoBack"/>
      <w:bookmarkEnd w:id="5"/>
      <w:r w:rsidRPr="004D44FB">
        <w:rPr>
          <w:rFonts w:asciiTheme="majorHAnsi" w:hAnsiTheme="majorHAnsi"/>
          <w:bCs w:val="0"/>
          <w:sz w:val="56"/>
          <w:szCs w:val="56"/>
          <w:lang w:val="de-CH"/>
        </w:rPr>
        <w:t>C</w:t>
      </w:r>
      <w:r>
        <w:rPr>
          <w:rFonts w:asciiTheme="majorHAnsi" w:hAnsiTheme="majorHAnsi"/>
          <w:bCs w:val="0"/>
          <w:sz w:val="56"/>
          <w:szCs w:val="56"/>
          <w:lang w:val="de-CH"/>
        </w:rPr>
        <w:t>OVID</w:t>
      </w:r>
      <w:r w:rsidR="00583939" w:rsidRPr="004D44FB">
        <w:rPr>
          <w:rFonts w:asciiTheme="majorHAnsi" w:hAnsiTheme="majorHAnsi"/>
          <w:bCs w:val="0"/>
          <w:sz w:val="56"/>
          <w:szCs w:val="56"/>
          <w:lang w:val="de-CH"/>
        </w:rPr>
        <w:t>-19</w:t>
      </w:r>
      <w:r w:rsidR="002B6FB1" w:rsidRPr="004D44FB">
        <w:rPr>
          <w:rFonts w:asciiTheme="majorHAnsi" w:hAnsiTheme="majorHAnsi"/>
          <w:bCs w:val="0"/>
          <w:sz w:val="56"/>
          <w:szCs w:val="56"/>
          <w:lang w:val="de-CH"/>
        </w:rPr>
        <w:t>-Impfung</w:t>
      </w:r>
      <w:r w:rsidR="00583939" w:rsidRPr="004D44FB">
        <w:rPr>
          <w:rFonts w:asciiTheme="majorHAnsi" w:hAnsiTheme="majorHAnsi"/>
          <w:bCs w:val="0"/>
          <w:sz w:val="56"/>
          <w:szCs w:val="56"/>
          <w:lang w:val="de-CH"/>
        </w:rPr>
        <w:t xml:space="preserve"> </w:t>
      </w:r>
    </w:p>
    <w:p w14:paraId="42EEA3C7" w14:textId="03720D17" w:rsidR="00640D3E" w:rsidRPr="004D44FB" w:rsidRDefault="00FC2BE4" w:rsidP="002F5A13">
      <w:pPr>
        <w:pStyle w:val="Untertitel"/>
        <w:tabs>
          <w:tab w:val="clear" w:pos="8222"/>
          <w:tab w:val="clear" w:pos="9214"/>
          <w:tab w:val="clear" w:pos="10205"/>
          <w:tab w:val="center" w:pos="8080"/>
        </w:tabs>
        <w:spacing w:after="120"/>
        <w:ind w:right="284"/>
        <w:rPr>
          <w:sz w:val="28"/>
          <w:szCs w:val="28"/>
          <w:lang w:val="de-CH"/>
        </w:rPr>
      </w:pPr>
      <w:r w:rsidRPr="004D44FB">
        <w:rPr>
          <w:sz w:val="24"/>
          <w:szCs w:val="24"/>
          <w:lang w:val="de-CH"/>
        </w:rPr>
        <w:t xml:space="preserve">Triage-Fragebogen zur </w:t>
      </w:r>
      <w:r w:rsidR="00C95523">
        <w:rPr>
          <w:sz w:val="24"/>
          <w:szCs w:val="24"/>
          <w:lang w:val="de-CH"/>
        </w:rPr>
        <w:t>COVID</w:t>
      </w:r>
      <w:r w:rsidR="00862635">
        <w:rPr>
          <w:sz w:val="24"/>
          <w:szCs w:val="24"/>
          <w:lang w:val="de-CH"/>
        </w:rPr>
        <w:t xml:space="preserve">-19 </w:t>
      </w:r>
      <w:r w:rsidR="006B3F4C" w:rsidRPr="004D44FB">
        <w:rPr>
          <w:sz w:val="24"/>
          <w:szCs w:val="24"/>
          <w:lang w:val="de-CH"/>
        </w:rPr>
        <w:t xml:space="preserve">Impfung </w:t>
      </w:r>
      <w:r w:rsidRPr="004D44FB">
        <w:rPr>
          <w:sz w:val="24"/>
          <w:szCs w:val="24"/>
          <w:lang w:val="de-CH"/>
        </w:rPr>
        <w:t>in der Apotheke</w:t>
      </w:r>
      <w:r w:rsidR="005833C7" w:rsidRPr="004D44FB">
        <w:rPr>
          <w:sz w:val="24"/>
          <w:szCs w:val="24"/>
          <w:lang w:val="de-CH"/>
        </w:rPr>
        <w:t xml:space="preserve"> </w:t>
      </w:r>
      <w:r w:rsidR="0051453B" w:rsidRPr="004D44FB">
        <w:rPr>
          <w:sz w:val="28"/>
          <w:szCs w:val="28"/>
          <w:lang w:val="de-CH"/>
        </w:rPr>
        <w:t xml:space="preserve">                  </w:t>
      </w:r>
      <w:r w:rsidR="00101426">
        <w:rPr>
          <w:b w:val="0"/>
          <w:i/>
          <w:iCs/>
          <w:color w:val="auto"/>
          <w:sz w:val="16"/>
          <w:szCs w:val="22"/>
          <w:lang w:val="de-CH"/>
        </w:rPr>
        <w:t xml:space="preserve"> </w:t>
      </w:r>
      <w:r w:rsidR="00101426">
        <w:rPr>
          <w:b w:val="0"/>
          <w:i/>
          <w:iCs/>
          <w:color w:val="auto"/>
          <w:sz w:val="16"/>
          <w:szCs w:val="22"/>
          <w:lang w:val="de-CH"/>
        </w:rPr>
        <w:tab/>
      </w:r>
      <w:r w:rsidR="00C95523">
        <w:rPr>
          <w:b w:val="0"/>
          <w:i/>
          <w:iCs/>
          <w:color w:val="auto"/>
          <w:sz w:val="16"/>
          <w:szCs w:val="22"/>
          <w:lang w:val="de-CH"/>
        </w:rPr>
        <w:t>14</w:t>
      </w:r>
      <w:r w:rsidR="00995BB3">
        <w:rPr>
          <w:b w:val="0"/>
          <w:i/>
          <w:iCs/>
          <w:color w:val="auto"/>
          <w:sz w:val="16"/>
          <w:szCs w:val="22"/>
          <w:lang w:val="de-CH"/>
        </w:rPr>
        <w:t>.1</w:t>
      </w:r>
      <w:r w:rsidR="00EE7153">
        <w:rPr>
          <w:b w:val="0"/>
          <w:i/>
          <w:iCs/>
          <w:color w:val="auto"/>
          <w:sz w:val="16"/>
          <w:szCs w:val="22"/>
          <w:lang w:val="de-CH"/>
        </w:rPr>
        <w:t>1</w:t>
      </w:r>
      <w:r w:rsidR="003408B7">
        <w:rPr>
          <w:b w:val="0"/>
          <w:i/>
          <w:iCs/>
          <w:color w:val="auto"/>
          <w:sz w:val="16"/>
          <w:szCs w:val="22"/>
          <w:lang w:val="de-CH"/>
        </w:rPr>
        <w:t>.</w:t>
      </w:r>
      <w:r w:rsidR="003935F4" w:rsidRPr="003B2938">
        <w:rPr>
          <w:b w:val="0"/>
          <w:i/>
          <w:iCs/>
          <w:color w:val="auto"/>
          <w:sz w:val="16"/>
          <w:szCs w:val="22"/>
          <w:lang w:val="de-CH"/>
        </w:rPr>
        <w:t>2021</w:t>
      </w:r>
    </w:p>
    <w:p w14:paraId="21A28CF7" w14:textId="1F465171" w:rsidR="002044CD" w:rsidRPr="00A64BCC" w:rsidRDefault="00FD0F9E" w:rsidP="00931C1B">
      <w:pPr>
        <w:rPr>
          <w:bCs/>
          <w:sz w:val="18"/>
          <w:szCs w:val="18"/>
          <w:lang w:val="de-CH"/>
        </w:rPr>
      </w:pPr>
      <w:r w:rsidRPr="004D44FB">
        <w:rPr>
          <w:bCs/>
          <w:sz w:val="18"/>
          <w:szCs w:val="18"/>
          <w:lang w:val="de-CH"/>
        </w:rPr>
        <w:t xml:space="preserve">Die nachfolgenden Fragen helfen bei der Entscheidung, ob die </w:t>
      </w:r>
      <w:r w:rsidR="00C95523" w:rsidRPr="004D44FB">
        <w:rPr>
          <w:bCs/>
          <w:sz w:val="18"/>
          <w:szCs w:val="18"/>
          <w:lang w:val="de-CH"/>
        </w:rPr>
        <w:t>C</w:t>
      </w:r>
      <w:r w:rsidR="00C95523">
        <w:rPr>
          <w:bCs/>
          <w:sz w:val="18"/>
          <w:szCs w:val="18"/>
          <w:lang w:val="de-CH"/>
        </w:rPr>
        <w:t>OVID</w:t>
      </w:r>
      <w:r w:rsidRPr="004D44FB">
        <w:rPr>
          <w:bCs/>
          <w:sz w:val="18"/>
          <w:szCs w:val="18"/>
          <w:lang w:val="de-CH"/>
        </w:rPr>
        <w:t>-19</w:t>
      </w:r>
      <w:r w:rsidR="00B4363C">
        <w:rPr>
          <w:bCs/>
          <w:sz w:val="18"/>
          <w:szCs w:val="18"/>
          <w:lang w:val="de-CH"/>
        </w:rPr>
        <w:t>-</w:t>
      </w:r>
      <w:r w:rsidR="00926879">
        <w:rPr>
          <w:bCs/>
          <w:sz w:val="18"/>
          <w:szCs w:val="18"/>
          <w:lang w:val="de-CH"/>
        </w:rPr>
        <w:t xml:space="preserve">Impfung </w:t>
      </w:r>
      <w:r w:rsidRPr="004D44FB">
        <w:rPr>
          <w:bCs/>
          <w:sz w:val="18"/>
          <w:szCs w:val="18"/>
          <w:lang w:val="de-CH"/>
        </w:rPr>
        <w:t>in der Apotheke durchgeführt</w:t>
      </w:r>
      <w:r w:rsidR="00034B46" w:rsidRPr="004D44FB">
        <w:rPr>
          <w:bCs/>
          <w:sz w:val="18"/>
          <w:szCs w:val="18"/>
          <w:lang w:val="de-CH"/>
        </w:rPr>
        <w:t xml:space="preserve"> </w:t>
      </w:r>
      <w:r w:rsidR="00441C85" w:rsidRPr="004D44FB">
        <w:rPr>
          <w:bCs/>
          <w:sz w:val="18"/>
          <w:szCs w:val="18"/>
          <w:lang w:val="de-CH"/>
        </w:rPr>
        <w:t>werden kann</w:t>
      </w:r>
      <w:r w:rsidR="00A202DB" w:rsidRPr="004D44FB">
        <w:rPr>
          <w:bCs/>
          <w:sz w:val="18"/>
          <w:szCs w:val="18"/>
          <w:lang w:val="de-CH"/>
        </w:rPr>
        <w:t xml:space="preserve">, </w:t>
      </w:r>
      <w:r w:rsidR="00441C85" w:rsidRPr="004D44FB">
        <w:rPr>
          <w:bCs/>
          <w:sz w:val="18"/>
          <w:szCs w:val="18"/>
          <w:lang w:val="de-CH"/>
        </w:rPr>
        <w:t xml:space="preserve">ob sie </w:t>
      </w:r>
      <w:r w:rsidR="00034B46" w:rsidRPr="004D44FB">
        <w:rPr>
          <w:bCs/>
          <w:sz w:val="18"/>
          <w:szCs w:val="18"/>
          <w:lang w:val="de-CH"/>
        </w:rPr>
        <w:t>verschoben werden muss</w:t>
      </w:r>
      <w:r w:rsidR="00A202DB" w:rsidRPr="004D44FB">
        <w:rPr>
          <w:bCs/>
          <w:sz w:val="18"/>
          <w:szCs w:val="18"/>
          <w:lang w:val="de-CH"/>
        </w:rPr>
        <w:t xml:space="preserve"> oder </w:t>
      </w:r>
      <w:r w:rsidR="00CA3A40" w:rsidRPr="004D44FB">
        <w:rPr>
          <w:bCs/>
          <w:sz w:val="18"/>
          <w:szCs w:val="18"/>
          <w:lang w:val="de-CH"/>
        </w:rPr>
        <w:t>ob ein Arztbesuch angezeigt ist.</w:t>
      </w:r>
      <w:r w:rsidR="007B6F83" w:rsidRPr="004D44FB">
        <w:rPr>
          <w:bCs/>
          <w:sz w:val="18"/>
          <w:szCs w:val="18"/>
          <w:lang w:val="de-CH"/>
        </w:rPr>
        <w:t xml:space="preserve"> </w:t>
      </w:r>
      <w:r w:rsidR="00A64BCC">
        <w:rPr>
          <w:bCs/>
          <w:sz w:val="18"/>
          <w:szCs w:val="18"/>
          <w:lang w:val="de-CH"/>
        </w:rPr>
        <w:br/>
      </w:r>
      <w:r w:rsidR="00BB1450" w:rsidRPr="00D37F06">
        <w:rPr>
          <w:b/>
          <w:sz w:val="18"/>
          <w:szCs w:val="18"/>
          <w:lang w:val="de-CH"/>
        </w:rPr>
        <w:t>Die</w:t>
      </w:r>
      <w:r w:rsidR="00D943F6">
        <w:rPr>
          <w:b/>
          <w:sz w:val="18"/>
          <w:szCs w:val="18"/>
          <w:lang w:val="de-CH"/>
        </w:rPr>
        <w:t xml:space="preserve">ser </w:t>
      </w:r>
      <w:r w:rsidR="00BB1450" w:rsidRPr="00D37F06">
        <w:rPr>
          <w:b/>
          <w:sz w:val="18"/>
          <w:szCs w:val="18"/>
          <w:lang w:val="de-CH"/>
        </w:rPr>
        <w:t>Triage</w:t>
      </w:r>
      <w:r w:rsidR="00765529" w:rsidRPr="00D37F06">
        <w:rPr>
          <w:b/>
          <w:sz w:val="18"/>
          <w:szCs w:val="18"/>
          <w:lang w:val="de-CH"/>
        </w:rPr>
        <w:t>fragebogen</w:t>
      </w:r>
      <w:r w:rsidR="00BB1450" w:rsidRPr="00D37F06">
        <w:rPr>
          <w:b/>
          <w:sz w:val="18"/>
          <w:szCs w:val="18"/>
          <w:lang w:val="de-CH"/>
        </w:rPr>
        <w:t xml:space="preserve"> </w:t>
      </w:r>
      <w:r w:rsidR="00765529" w:rsidRPr="00D37F06">
        <w:rPr>
          <w:b/>
          <w:sz w:val="18"/>
          <w:szCs w:val="18"/>
          <w:lang w:val="de-CH"/>
        </w:rPr>
        <w:t>richte</w:t>
      </w:r>
      <w:r w:rsidR="00D943F6">
        <w:rPr>
          <w:b/>
          <w:sz w:val="18"/>
          <w:szCs w:val="18"/>
          <w:lang w:val="de-CH"/>
        </w:rPr>
        <w:t>t</w:t>
      </w:r>
      <w:r w:rsidR="00765529" w:rsidRPr="00D37F06">
        <w:rPr>
          <w:b/>
          <w:sz w:val="18"/>
          <w:szCs w:val="18"/>
          <w:lang w:val="de-CH"/>
        </w:rPr>
        <w:t xml:space="preserve"> sich nach den </w:t>
      </w:r>
      <w:r w:rsidR="00942C97" w:rsidRPr="00D37F06">
        <w:rPr>
          <w:b/>
          <w:sz w:val="18"/>
          <w:szCs w:val="18"/>
          <w:lang w:val="de-CH"/>
        </w:rPr>
        <w:t xml:space="preserve">Impfempfehlungen </w:t>
      </w:r>
      <w:r w:rsidR="00894E77">
        <w:rPr>
          <w:b/>
          <w:sz w:val="18"/>
          <w:szCs w:val="18"/>
          <w:lang w:val="de-CH"/>
        </w:rPr>
        <w:t>von</w:t>
      </w:r>
      <w:r w:rsidR="00942C97" w:rsidRPr="00D37F06">
        <w:rPr>
          <w:b/>
          <w:sz w:val="18"/>
          <w:szCs w:val="18"/>
          <w:lang w:val="de-CH"/>
        </w:rPr>
        <w:t xml:space="preserve"> </w:t>
      </w:r>
      <w:r w:rsidR="00BB1450" w:rsidRPr="00D37F06">
        <w:rPr>
          <w:b/>
          <w:sz w:val="18"/>
          <w:szCs w:val="18"/>
          <w:lang w:val="de-CH"/>
        </w:rPr>
        <w:t>BAG</w:t>
      </w:r>
      <w:r w:rsidR="00894E77">
        <w:rPr>
          <w:b/>
          <w:sz w:val="18"/>
          <w:szCs w:val="18"/>
          <w:lang w:val="de-CH"/>
        </w:rPr>
        <w:t>/EKIF Stand 9. Nov. 2021</w:t>
      </w:r>
      <w:r w:rsidR="00097FD5">
        <w:rPr>
          <w:b/>
          <w:sz w:val="18"/>
          <w:szCs w:val="18"/>
          <w:lang w:val="de-CH"/>
        </w:rPr>
        <w:t xml:space="preserve"> und der Zulassung von Swissmedic</w:t>
      </w:r>
      <w:r w:rsidR="00894E77">
        <w:rPr>
          <w:b/>
          <w:sz w:val="18"/>
          <w:szCs w:val="18"/>
          <w:lang w:val="de-CH"/>
        </w:rPr>
        <w:t xml:space="preserve"> Stand </w:t>
      </w:r>
      <w:r w:rsidR="005568E1">
        <w:rPr>
          <w:b/>
          <w:sz w:val="18"/>
          <w:szCs w:val="18"/>
          <w:lang w:val="de-CH"/>
        </w:rPr>
        <w:t xml:space="preserve">26. </w:t>
      </w:r>
      <w:r w:rsidR="00A64BCC">
        <w:rPr>
          <w:b/>
          <w:sz w:val="18"/>
          <w:szCs w:val="18"/>
          <w:lang w:val="de-CH"/>
        </w:rPr>
        <w:t>Okt. 2021</w:t>
      </w:r>
      <w:r w:rsidR="00942C97" w:rsidRPr="00D37F06">
        <w:rPr>
          <w:b/>
          <w:sz w:val="18"/>
          <w:szCs w:val="18"/>
          <w:lang w:val="de-CH"/>
        </w:rPr>
        <w:t>.</w:t>
      </w:r>
      <w:r w:rsidR="00A64BCC">
        <w:rPr>
          <w:b/>
          <w:sz w:val="18"/>
          <w:szCs w:val="18"/>
          <w:lang w:val="de-CH"/>
        </w:rPr>
        <w:br/>
      </w:r>
      <w:r w:rsidR="00894E77" w:rsidRPr="00A64BCC">
        <w:rPr>
          <w:bCs/>
          <w:sz w:val="18"/>
          <w:szCs w:val="18"/>
          <w:lang w:val="de-CH"/>
        </w:rPr>
        <w:t>Jede impfende Stelle ist selbst dafür verantwortlich, sich immer an der neusten BAG/EKIF Impfempfehlung und Swissmedic Zulassungsstand zu orientieren</w:t>
      </w:r>
      <w:r w:rsidR="00A64BCC">
        <w:rPr>
          <w:bCs/>
          <w:sz w:val="18"/>
          <w:szCs w:val="18"/>
          <w:lang w:val="de-CH"/>
        </w:rPr>
        <w:t>.</w:t>
      </w:r>
    </w:p>
    <w:p w14:paraId="189B5C91" w14:textId="5CF86EE4" w:rsidR="00F163F8" w:rsidRPr="004D44FB" w:rsidRDefault="006E78A2" w:rsidP="001B05A1">
      <w:pPr>
        <w:pStyle w:val="berschrift1nummeriert"/>
        <w:numPr>
          <w:ilvl w:val="0"/>
          <w:numId w:val="8"/>
        </w:numPr>
        <w:spacing w:before="240"/>
        <w:ind w:left="425" w:hanging="425"/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A38E561" wp14:editId="3B2CDF76">
                <wp:simplePos x="0" y="0"/>
                <wp:positionH relativeFrom="margin">
                  <wp:posOffset>-472768</wp:posOffset>
                </wp:positionH>
                <wp:positionV relativeFrom="paragraph">
                  <wp:posOffset>136394</wp:posOffset>
                </wp:positionV>
                <wp:extent cx="308610" cy="308610"/>
                <wp:effectExtent l="0" t="0" r="1524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13" name="Flussdiagramm: Verbinder 13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A3650" w14:textId="77777777" w:rsidR="00E45895" w:rsidRPr="00802998" w:rsidRDefault="00E45895" w:rsidP="006E78A2">
                              <w:pPr>
                                <w:pStyle w:val="Buchstabe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8E561" id="Gruppieren 12" o:spid="_x0000_s1026" style="position:absolute;left:0;text-align:left;margin-left:-37.25pt;margin-top:10.75pt;width:24.3pt;height:24.3pt;z-index:251658243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13" o:spid="_x0000_s1027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" fillcolor="#ed6c7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" filled="f" stroked="f" strokeweight=".5pt">
                  <v:textbox inset="0,0,0,.7mm">
                    <w:txbxContent>
                      <w:p w14:paraId="0A3A3650" w14:textId="77777777" w:rsidR="00E45895" w:rsidRPr="00802998" w:rsidRDefault="00E45895" w:rsidP="006E78A2">
                        <w:pPr>
                          <w:pStyle w:val="Buchstabe"/>
                        </w:pPr>
                        <w: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3181" w:rsidRPr="004D44FB">
        <w:rPr>
          <w:lang w:val="de-CH"/>
        </w:rPr>
        <w:t>Aussc</w:t>
      </w:r>
      <w:r w:rsidR="00E427DD" w:rsidRPr="004D44FB">
        <w:rPr>
          <w:lang w:val="de-CH"/>
        </w:rPr>
        <w:t xml:space="preserve">hlusskriterien </w:t>
      </w:r>
    </w:p>
    <w:p w14:paraId="79927FEA" w14:textId="48B29129" w:rsidR="00031343" w:rsidRPr="006C56FA" w:rsidRDefault="00C902D9" w:rsidP="00F42656">
      <w:pPr>
        <w:pStyle w:val="StandartmitTab"/>
        <w:ind w:left="0" w:firstLine="0"/>
        <w:rPr>
          <w:bCs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Wird eine oder mehrere der Fragen Nr. </w:t>
      </w:r>
      <w:r w:rsidR="00A86A25" w:rsidRPr="006C56FA">
        <w:rPr>
          <w:sz w:val="18"/>
          <w:szCs w:val="18"/>
          <w:lang w:val="de-CH"/>
        </w:rPr>
        <w:t xml:space="preserve">1 bis </w:t>
      </w:r>
      <w:r w:rsidR="00065511" w:rsidRPr="006C56FA">
        <w:rPr>
          <w:sz w:val="18"/>
          <w:szCs w:val="18"/>
          <w:lang w:val="de-CH"/>
        </w:rPr>
        <w:t>5</w:t>
      </w:r>
      <w:r w:rsidR="00A86A25" w:rsidRPr="006C56FA">
        <w:rPr>
          <w:sz w:val="18"/>
          <w:szCs w:val="18"/>
          <w:lang w:val="de-CH"/>
        </w:rPr>
        <w:t xml:space="preserve"> </w:t>
      </w:r>
      <w:r w:rsidRPr="006C56FA">
        <w:rPr>
          <w:sz w:val="18"/>
          <w:szCs w:val="18"/>
          <w:lang w:val="de-CH"/>
        </w:rPr>
        <w:t xml:space="preserve">mit </w:t>
      </w:r>
      <w:r w:rsidRPr="006C56FA">
        <w:rPr>
          <w:b/>
          <w:bCs/>
          <w:sz w:val="18"/>
          <w:szCs w:val="18"/>
          <w:lang w:val="de-CH"/>
        </w:rPr>
        <w:t>JA</w:t>
      </w:r>
      <w:r w:rsidRPr="006C56FA">
        <w:rPr>
          <w:sz w:val="18"/>
          <w:szCs w:val="18"/>
          <w:lang w:val="de-CH"/>
        </w:rPr>
        <w:t xml:space="preserve"> beantwortet, </w:t>
      </w:r>
      <w:r w:rsidR="00E32ACB" w:rsidRPr="006C56FA">
        <w:rPr>
          <w:sz w:val="18"/>
          <w:szCs w:val="18"/>
          <w:lang w:val="de-CH"/>
        </w:rPr>
        <w:t xml:space="preserve">kann die </w:t>
      </w:r>
      <w:r w:rsidR="00065511" w:rsidRPr="006C56FA">
        <w:rPr>
          <w:bCs/>
          <w:sz w:val="18"/>
          <w:szCs w:val="18"/>
          <w:lang w:val="de-CH"/>
        </w:rPr>
        <w:t>C</w:t>
      </w:r>
      <w:r w:rsidR="004F5E4B">
        <w:rPr>
          <w:bCs/>
          <w:sz w:val="18"/>
          <w:szCs w:val="18"/>
          <w:lang w:val="de-CH"/>
        </w:rPr>
        <w:t>ovid</w:t>
      </w:r>
      <w:r w:rsidR="00065511" w:rsidRPr="006C56FA">
        <w:rPr>
          <w:bCs/>
          <w:sz w:val="18"/>
          <w:szCs w:val="18"/>
          <w:lang w:val="de-CH"/>
        </w:rPr>
        <w:t>-19</w:t>
      </w:r>
      <w:r w:rsidR="00B4363C" w:rsidRPr="006C56FA">
        <w:rPr>
          <w:bCs/>
          <w:sz w:val="18"/>
          <w:szCs w:val="18"/>
          <w:lang w:val="de-CH"/>
        </w:rPr>
        <w:t>-</w:t>
      </w:r>
      <w:r w:rsidR="00926879" w:rsidRPr="006C56FA">
        <w:rPr>
          <w:bCs/>
          <w:sz w:val="18"/>
          <w:szCs w:val="18"/>
          <w:lang w:val="de-CH"/>
        </w:rPr>
        <w:t xml:space="preserve">Impfung </w:t>
      </w:r>
      <w:r w:rsidR="00E9311D" w:rsidRPr="006C56FA">
        <w:rPr>
          <w:b/>
          <w:sz w:val="18"/>
          <w:szCs w:val="18"/>
          <w:lang w:val="de-CH"/>
        </w:rPr>
        <w:t>in der Apotheke n</w:t>
      </w:r>
      <w:r w:rsidR="00E32ACB" w:rsidRPr="006C56FA">
        <w:rPr>
          <w:b/>
          <w:sz w:val="18"/>
          <w:szCs w:val="18"/>
          <w:lang w:val="de-CH"/>
        </w:rPr>
        <w:t>icht durchgeführt werden</w:t>
      </w:r>
      <w:r w:rsidR="00E32ACB" w:rsidRPr="006C56FA">
        <w:rPr>
          <w:bCs/>
          <w:sz w:val="18"/>
          <w:szCs w:val="18"/>
          <w:lang w:val="de-CH"/>
        </w:rPr>
        <w:t xml:space="preserve">. </w:t>
      </w:r>
    </w:p>
    <w:p w14:paraId="27D6AC9A" w14:textId="3112590D" w:rsidR="003E5731" w:rsidRPr="006C56FA" w:rsidRDefault="002B06B5" w:rsidP="003E5731">
      <w:pPr>
        <w:pStyle w:val="berschrift2"/>
        <w:tabs>
          <w:tab w:val="clear" w:pos="8222"/>
          <w:tab w:val="clear" w:pos="9214"/>
          <w:tab w:val="center" w:pos="8364"/>
          <w:tab w:val="center" w:pos="9072"/>
        </w:tabs>
        <w:spacing w:after="120"/>
        <w:rPr>
          <w:b w:val="0"/>
          <w:bCs w:val="0"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Treffen diese Kriterien auf Sie zu</w:t>
      </w:r>
      <w:r w:rsidR="003E5731" w:rsidRPr="006C56FA">
        <w:rPr>
          <w:sz w:val="18"/>
          <w:szCs w:val="18"/>
          <w:lang w:val="de-CH"/>
        </w:rPr>
        <w:t xml:space="preserve">? </w:t>
      </w:r>
      <w:r w:rsidR="003E5731"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t>JA</w:t>
      </w:r>
      <w:r w:rsidR="003E5731" w:rsidRPr="006C56FA">
        <w:rPr>
          <w:sz w:val="18"/>
          <w:szCs w:val="18"/>
          <w:lang w:val="de-CH"/>
        </w:rPr>
        <w:tab/>
        <w:t>N</w:t>
      </w:r>
      <w:r w:rsidRPr="006C56FA">
        <w:rPr>
          <w:sz w:val="18"/>
          <w:szCs w:val="18"/>
          <w:lang w:val="de-CH"/>
        </w:rPr>
        <w:t>EIN</w:t>
      </w:r>
    </w:p>
    <w:p w14:paraId="5DC49280" w14:textId="1191D3A4" w:rsidR="008C2A7D" w:rsidRPr="006C56FA" w:rsidRDefault="008C2A7D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Sie sind jünger als 1</w:t>
      </w:r>
      <w:r w:rsidR="000A07D3">
        <w:rPr>
          <w:sz w:val="18"/>
          <w:szCs w:val="18"/>
          <w:lang w:val="de-CH"/>
        </w:rPr>
        <w:t>6</w:t>
      </w:r>
      <w:r w:rsidRPr="006C56FA">
        <w:rPr>
          <w:sz w:val="18"/>
          <w:szCs w:val="18"/>
          <w:lang w:val="de-CH"/>
        </w:rPr>
        <w:t xml:space="preserve"> Jahre</w:t>
      </w:r>
      <w:r w:rsidR="00394571">
        <w:rPr>
          <w:rStyle w:val="Funotenzeichen"/>
          <w:sz w:val="18"/>
          <w:szCs w:val="18"/>
          <w:lang w:val="de-CH"/>
        </w:rPr>
        <w:footnoteReference w:id="2"/>
      </w:r>
      <w:r w:rsidR="009D35EE" w:rsidRPr="006C56FA">
        <w:rPr>
          <w:sz w:val="18"/>
          <w:szCs w:val="18"/>
          <w:lang w:val="de-CH"/>
        </w:rPr>
        <w:tab/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IF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9D35EE" w:rsidRPr="006C56FA">
        <w:rPr>
          <w:sz w:val="18"/>
          <w:szCs w:val="18"/>
          <w:lang w:val="de-CH"/>
        </w:rPr>
        <w:instrText xml:space="preserve"> ="1"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9D35EE" w:rsidRPr="006C56FA">
        <w:rPr>
          <w:sz w:val="18"/>
          <w:szCs w:val="18"/>
          <w:lang w:val="de-CH"/>
        </w:rPr>
        <w:instrText>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9D35EE" w:rsidRPr="006C56FA">
        <w:rPr>
          <w:sz w:val="18"/>
          <w:szCs w:val="18"/>
          <w:lang w:val="de-CH"/>
        </w:rPr>
        <w:instrText>"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9D35EE" w:rsidRPr="006C56FA">
        <w:rPr>
          <w:sz w:val="18"/>
          <w:szCs w:val="18"/>
          <w:lang w:val="de-CH"/>
        </w:rPr>
        <w:tab/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IF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9D35EE" w:rsidRPr="006C56FA">
        <w:rPr>
          <w:sz w:val="18"/>
          <w:szCs w:val="18"/>
          <w:lang w:val="de-CH"/>
        </w:rPr>
        <w:instrText xml:space="preserve"> ="1"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9D35EE" w:rsidRPr="006C56FA">
        <w:rPr>
          <w:sz w:val="18"/>
          <w:szCs w:val="18"/>
          <w:lang w:val="de-CH"/>
        </w:rPr>
        <w:instrText>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9D35EE" w:rsidRPr="006C56FA">
        <w:rPr>
          <w:sz w:val="18"/>
          <w:szCs w:val="18"/>
          <w:lang w:val="de-CH"/>
        </w:rPr>
        <w:instrText>"</w:instrTex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9D35E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39FED043" w14:textId="5426BC2C" w:rsidR="00006E99" w:rsidRPr="005D41F8" w:rsidRDefault="00C02C83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DA291C">
        <w:rPr>
          <w:sz w:val="18"/>
          <w:szCs w:val="18"/>
          <w:lang w:val="de-CH"/>
        </w:rPr>
        <w:t xml:space="preserve">Sie sind </w:t>
      </w:r>
      <w:r w:rsidR="0054702D">
        <w:rPr>
          <w:sz w:val="18"/>
          <w:szCs w:val="18"/>
          <w:lang w:val="de-CH"/>
        </w:rPr>
        <w:t xml:space="preserve">im 1. Trimester </w:t>
      </w:r>
      <w:r w:rsidRPr="00DA291C">
        <w:rPr>
          <w:sz w:val="18"/>
          <w:szCs w:val="18"/>
          <w:lang w:val="de-CH"/>
        </w:rPr>
        <w:t xml:space="preserve">schwanger </w:t>
      </w:r>
      <w:r w:rsidR="00A9176C">
        <w:rPr>
          <w:sz w:val="18"/>
          <w:szCs w:val="18"/>
          <w:lang w:val="de-CH"/>
        </w:rPr>
        <w:t xml:space="preserve">(1. bis 12. Woche) </w:t>
      </w:r>
      <w:r w:rsidR="0051547D" w:rsidRPr="00DA291C">
        <w:rPr>
          <w:sz w:val="18"/>
          <w:szCs w:val="18"/>
          <w:lang w:val="de-CH"/>
        </w:rPr>
        <w:t xml:space="preserve">oder </w:t>
      </w:r>
      <w:r w:rsidR="001F3EF4" w:rsidRPr="00DA291C">
        <w:rPr>
          <w:sz w:val="18"/>
          <w:szCs w:val="18"/>
          <w:lang w:val="de-CH"/>
        </w:rPr>
        <w:t xml:space="preserve">es </w:t>
      </w:r>
      <w:r w:rsidR="0051547D" w:rsidRPr="00DA291C">
        <w:rPr>
          <w:sz w:val="18"/>
          <w:szCs w:val="18"/>
          <w:lang w:val="de-CH"/>
        </w:rPr>
        <w:t xml:space="preserve">besteht die Möglichkeit, </w:t>
      </w:r>
      <w:r w:rsidR="004708FD">
        <w:rPr>
          <w:sz w:val="18"/>
          <w:szCs w:val="18"/>
          <w:lang w:val="de-CH"/>
        </w:rPr>
        <w:br/>
      </w:r>
      <w:r w:rsidR="0051547D" w:rsidRPr="00DA291C">
        <w:rPr>
          <w:sz w:val="18"/>
          <w:szCs w:val="18"/>
          <w:lang w:val="de-CH"/>
        </w:rPr>
        <w:t>dass Sie schwanger sein könnten</w:t>
      </w:r>
      <w:r w:rsidR="0077690F" w:rsidRPr="005D41F8">
        <w:rPr>
          <w:rStyle w:val="Funotenzeichen"/>
          <w:sz w:val="18"/>
          <w:szCs w:val="18"/>
          <w:lang w:val="de-CH"/>
        </w:rPr>
        <w:footnoteReference w:id="3"/>
      </w:r>
      <w:r w:rsidR="00F15699" w:rsidRPr="005D41F8">
        <w:rPr>
          <w:sz w:val="18"/>
          <w:szCs w:val="18"/>
          <w:lang w:val="de-CH"/>
        </w:rPr>
        <w:t xml:space="preserve"> </w:t>
      </w:r>
      <w:r w:rsidR="00006E99" w:rsidRPr="005D41F8">
        <w:rPr>
          <w:sz w:val="18"/>
          <w:szCs w:val="18"/>
          <w:lang w:val="de-CH"/>
        </w:rPr>
        <w:t xml:space="preserve"> </w:t>
      </w:r>
      <w:r w:rsidR="00006E99" w:rsidRPr="005D41F8">
        <w:rPr>
          <w:sz w:val="18"/>
          <w:szCs w:val="18"/>
          <w:lang w:val="de-CH"/>
        </w:rPr>
        <w:tab/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IF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53510F" w:rsidRPr="005D41F8">
        <w:rPr>
          <w:sz w:val="18"/>
          <w:szCs w:val="18"/>
          <w:lang w:val="de-CH"/>
        </w:rPr>
        <w:instrText xml:space="preserve"> ="1"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5D41F8">
        <w:rPr>
          <w:sz w:val="18"/>
          <w:szCs w:val="18"/>
          <w:lang w:val="de-CH"/>
        </w:rPr>
        <w:instrText>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5D41F8">
        <w:rPr>
          <w:sz w:val="18"/>
          <w:szCs w:val="18"/>
          <w:lang w:val="de-CH"/>
        </w:rPr>
        <w:instrText>"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5D41F8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006E99" w:rsidRPr="005D41F8">
        <w:rPr>
          <w:sz w:val="18"/>
          <w:szCs w:val="18"/>
          <w:lang w:val="de-CH"/>
        </w:rPr>
        <w:tab/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IF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53510F" w:rsidRPr="005D41F8">
        <w:rPr>
          <w:sz w:val="18"/>
          <w:szCs w:val="18"/>
          <w:lang w:val="de-CH"/>
        </w:rPr>
        <w:instrText xml:space="preserve"> ="1"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5D41F8">
        <w:rPr>
          <w:sz w:val="18"/>
          <w:szCs w:val="18"/>
          <w:lang w:val="de-CH"/>
        </w:rPr>
        <w:instrText>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5D41F8">
        <w:rPr>
          <w:sz w:val="18"/>
          <w:szCs w:val="18"/>
          <w:lang w:val="de-CH"/>
        </w:rPr>
        <w:instrText>"</w:instrTex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5D41F8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53510F" w:rsidRPr="005D41F8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42292BDF" w14:textId="6A0467A2" w:rsidR="009C23CC" w:rsidRPr="006C56FA" w:rsidRDefault="00C02C83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leiden unter </w:t>
      </w:r>
      <w:r w:rsidR="00CB1C5D" w:rsidRPr="006C56FA">
        <w:rPr>
          <w:sz w:val="18"/>
          <w:szCs w:val="18"/>
          <w:lang w:val="de-CH"/>
        </w:rPr>
        <w:t xml:space="preserve">einer </w:t>
      </w:r>
      <w:r w:rsidR="00A96727" w:rsidRPr="006C56FA">
        <w:rPr>
          <w:sz w:val="18"/>
          <w:szCs w:val="18"/>
          <w:lang w:val="de-CH"/>
        </w:rPr>
        <w:t>Immun</w:t>
      </w:r>
      <w:r w:rsidR="0064260D" w:rsidRPr="006C56FA">
        <w:rPr>
          <w:sz w:val="18"/>
          <w:szCs w:val="18"/>
          <w:lang w:val="de-CH"/>
        </w:rPr>
        <w:t>schwäche</w:t>
      </w:r>
      <w:r w:rsidR="0089755B" w:rsidRPr="006C56FA">
        <w:rPr>
          <w:sz w:val="18"/>
          <w:szCs w:val="18"/>
          <w:lang w:val="de-CH"/>
        </w:rPr>
        <w:t xml:space="preserve"> oder </w:t>
      </w:r>
      <w:r w:rsidR="001F3EF4">
        <w:rPr>
          <w:sz w:val="18"/>
          <w:szCs w:val="18"/>
          <w:lang w:val="de-CH"/>
        </w:rPr>
        <w:t xml:space="preserve">Sie </w:t>
      </w:r>
      <w:r w:rsidR="0089755B" w:rsidRPr="006C56FA">
        <w:rPr>
          <w:sz w:val="18"/>
          <w:szCs w:val="18"/>
          <w:lang w:val="de-CH"/>
        </w:rPr>
        <w:t xml:space="preserve">nehmen Medikamente ein, die das </w:t>
      </w:r>
      <w:r w:rsidR="0089755B" w:rsidRPr="006C56FA">
        <w:rPr>
          <w:sz w:val="18"/>
          <w:szCs w:val="18"/>
          <w:lang w:val="de-CH"/>
        </w:rPr>
        <w:br/>
        <w:t xml:space="preserve">Immunsystem beeinflussen </w:t>
      </w:r>
      <w:r w:rsidR="0064260D" w:rsidRPr="006C56FA">
        <w:rPr>
          <w:sz w:val="18"/>
          <w:szCs w:val="18"/>
          <w:lang w:val="de-CH"/>
        </w:rPr>
        <w:t xml:space="preserve"> </w:t>
      </w:r>
      <w:r w:rsidR="00F47D9F" w:rsidRPr="006C56FA">
        <w:rPr>
          <w:sz w:val="18"/>
          <w:szCs w:val="18"/>
          <w:lang w:val="de-CH"/>
        </w:rPr>
        <w:t>(</w:t>
      </w:r>
      <w:r w:rsidR="0089755B" w:rsidRPr="006C56FA">
        <w:rPr>
          <w:sz w:val="18"/>
          <w:szCs w:val="18"/>
          <w:lang w:val="de-CH"/>
        </w:rPr>
        <w:t xml:space="preserve">z.B. </w:t>
      </w:r>
      <w:r w:rsidR="006B0CE8" w:rsidRPr="006C56FA">
        <w:rPr>
          <w:sz w:val="18"/>
          <w:szCs w:val="18"/>
          <w:lang w:val="de-CH"/>
        </w:rPr>
        <w:t>Kortison</w:t>
      </w:r>
      <w:r w:rsidR="0039190A">
        <w:rPr>
          <w:sz w:val="18"/>
          <w:szCs w:val="18"/>
          <w:lang w:val="de-CH"/>
        </w:rPr>
        <w:t>, Chemotherapie</w:t>
      </w:r>
      <w:r w:rsidR="00C44FF8" w:rsidRPr="006C56FA">
        <w:rPr>
          <w:sz w:val="18"/>
          <w:szCs w:val="18"/>
          <w:lang w:val="de-CH"/>
        </w:rPr>
        <w:t xml:space="preserve"> oder immunsuppressive Therapie</w:t>
      </w:r>
      <w:r w:rsidR="006B0CE8" w:rsidRPr="006C56FA">
        <w:rPr>
          <w:sz w:val="18"/>
          <w:szCs w:val="18"/>
          <w:lang w:val="de-CH"/>
        </w:rPr>
        <w:t>)</w:t>
      </w:r>
      <w:r w:rsidR="00AD4F2C">
        <w:rPr>
          <w:sz w:val="18"/>
          <w:szCs w:val="18"/>
          <w:lang w:val="de-CH"/>
        </w:rPr>
        <w:t xml:space="preserve"> </w:t>
      </w:r>
      <w:r w:rsidR="00AD4F2C" w:rsidRPr="00F4585A">
        <w:rPr>
          <w:b/>
          <w:sz w:val="20"/>
          <w:szCs w:val="20"/>
          <w:lang w:val="de-CH"/>
        </w:rPr>
        <w:t>*)</w:t>
      </w:r>
      <w:r w:rsidR="00744467">
        <w:rPr>
          <w:sz w:val="18"/>
          <w:szCs w:val="18"/>
          <w:lang w:val="de-CH"/>
        </w:rPr>
        <w:tab/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IF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744467" w:rsidRPr="006C56FA">
        <w:rPr>
          <w:sz w:val="18"/>
          <w:szCs w:val="18"/>
          <w:lang w:val="de-CH"/>
        </w:rPr>
        <w:instrText xml:space="preserve"> ="1"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744467" w:rsidRPr="006C56FA">
        <w:rPr>
          <w:sz w:val="18"/>
          <w:szCs w:val="18"/>
          <w:lang w:val="de-CH"/>
        </w:rPr>
        <w:instrText>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744467" w:rsidRPr="006C56FA">
        <w:rPr>
          <w:sz w:val="18"/>
          <w:szCs w:val="18"/>
          <w:lang w:val="de-CH"/>
        </w:rPr>
        <w:instrText>"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744467" w:rsidRPr="006C56FA">
        <w:rPr>
          <w:sz w:val="18"/>
          <w:szCs w:val="18"/>
          <w:lang w:val="de-CH"/>
        </w:rPr>
        <w:tab/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IF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744467" w:rsidRPr="006C56FA">
        <w:rPr>
          <w:sz w:val="18"/>
          <w:szCs w:val="18"/>
          <w:lang w:val="de-CH"/>
        </w:rPr>
        <w:instrText xml:space="preserve"> ="1"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744467" w:rsidRPr="006C56FA">
        <w:rPr>
          <w:sz w:val="18"/>
          <w:szCs w:val="18"/>
          <w:lang w:val="de-CH"/>
        </w:rPr>
        <w:instrText>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744467" w:rsidRPr="006C56FA">
        <w:rPr>
          <w:sz w:val="18"/>
          <w:szCs w:val="18"/>
          <w:lang w:val="de-CH"/>
        </w:rPr>
        <w:instrText>"</w:instrTex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744467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4AC95166" w14:textId="6ED4E578" w:rsidR="00241DA8" w:rsidRPr="006C56FA" w:rsidRDefault="003D2DBC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haben eine </w:t>
      </w:r>
      <w:r w:rsidR="00A57CA5" w:rsidRPr="006C56FA">
        <w:rPr>
          <w:sz w:val="18"/>
          <w:szCs w:val="18"/>
          <w:lang w:val="de-CH"/>
        </w:rPr>
        <w:t>Allergie gegen Bestandteile</w:t>
      </w:r>
      <w:r w:rsidR="00475AE0" w:rsidRPr="006C56FA">
        <w:rPr>
          <w:rStyle w:val="Funotenzeichen"/>
          <w:sz w:val="18"/>
          <w:szCs w:val="18"/>
          <w:lang w:val="de-CH"/>
        </w:rPr>
        <w:footnoteReference w:id="4"/>
      </w:r>
      <w:r w:rsidR="00A57CA5" w:rsidRPr="006C56FA">
        <w:rPr>
          <w:sz w:val="18"/>
          <w:szCs w:val="18"/>
          <w:lang w:val="de-CH"/>
        </w:rPr>
        <w:t xml:space="preserve"> des Impfstoffs (</w:t>
      </w:r>
      <w:r w:rsidR="00CB5C41" w:rsidRPr="006C56FA">
        <w:rPr>
          <w:sz w:val="18"/>
          <w:szCs w:val="18"/>
          <w:lang w:val="de-CH"/>
        </w:rPr>
        <w:t>z.B. Polyethylenglycol PEG</w:t>
      </w:r>
      <w:r w:rsidR="00AE5D80" w:rsidRPr="00044CED">
        <w:rPr>
          <w:sz w:val="18"/>
          <w:szCs w:val="18"/>
          <w:lang w:val="de-CH"/>
        </w:rPr>
        <w:t>, Trometamol</w:t>
      </w:r>
      <w:r w:rsidR="00CB5C41" w:rsidRPr="006C56FA">
        <w:rPr>
          <w:sz w:val="18"/>
          <w:szCs w:val="18"/>
          <w:lang w:val="de-CH"/>
        </w:rPr>
        <w:t>)</w:t>
      </w:r>
      <w:r w:rsidR="00241DA8" w:rsidRPr="006C56FA">
        <w:rPr>
          <w:sz w:val="18"/>
          <w:szCs w:val="18"/>
          <w:lang w:val="de-CH"/>
        </w:rPr>
        <w:tab/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IF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53510F" w:rsidRPr="006C56FA">
        <w:rPr>
          <w:sz w:val="18"/>
          <w:szCs w:val="18"/>
          <w:lang w:val="de-CH"/>
        </w:rPr>
        <w:instrText xml:space="preserve"> ="1"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6C56FA">
        <w:rPr>
          <w:sz w:val="18"/>
          <w:szCs w:val="18"/>
          <w:lang w:val="de-CH"/>
        </w:rPr>
        <w:instrText>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6C56FA">
        <w:rPr>
          <w:sz w:val="18"/>
          <w:szCs w:val="18"/>
          <w:lang w:val="de-CH"/>
        </w:rPr>
        <w:instrText>"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241DA8" w:rsidRPr="006C56FA">
        <w:rPr>
          <w:sz w:val="18"/>
          <w:szCs w:val="18"/>
          <w:lang w:val="de-CH"/>
        </w:rPr>
        <w:tab/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IF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53510F" w:rsidRPr="006C56FA">
        <w:rPr>
          <w:sz w:val="18"/>
          <w:szCs w:val="18"/>
          <w:lang w:val="de-CH"/>
        </w:rPr>
        <w:instrText xml:space="preserve"> ="1"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6C56FA">
        <w:rPr>
          <w:sz w:val="18"/>
          <w:szCs w:val="18"/>
          <w:lang w:val="de-CH"/>
        </w:rPr>
        <w:instrText>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6C56FA">
        <w:rPr>
          <w:sz w:val="18"/>
          <w:szCs w:val="18"/>
          <w:lang w:val="de-CH"/>
        </w:rPr>
        <w:instrText>"</w:instrTex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53510F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1405988B" w14:textId="6F5D1421" w:rsidR="00D054D4" w:rsidRPr="006C56FA" w:rsidRDefault="000829B6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Sie ha</w:t>
      </w:r>
      <w:r w:rsidR="007F24F8" w:rsidRPr="006C56FA">
        <w:rPr>
          <w:sz w:val="18"/>
          <w:szCs w:val="18"/>
          <w:lang w:val="de-CH"/>
        </w:rPr>
        <w:t>tt</w:t>
      </w:r>
      <w:r w:rsidR="001868D1" w:rsidRPr="006C56FA">
        <w:rPr>
          <w:sz w:val="18"/>
          <w:szCs w:val="18"/>
          <w:lang w:val="de-CH"/>
        </w:rPr>
        <w:t xml:space="preserve">en </w:t>
      </w:r>
      <w:r w:rsidR="00821071" w:rsidRPr="006C56FA">
        <w:rPr>
          <w:sz w:val="18"/>
          <w:szCs w:val="18"/>
          <w:lang w:val="de-CH"/>
        </w:rPr>
        <w:t xml:space="preserve">früher </w:t>
      </w:r>
      <w:r w:rsidR="008848B8" w:rsidRPr="006C56FA">
        <w:rPr>
          <w:sz w:val="18"/>
          <w:szCs w:val="18"/>
          <w:lang w:val="de-CH"/>
        </w:rPr>
        <w:t xml:space="preserve">einmal </w:t>
      </w:r>
      <w:r w:rsidR="00475C8A" w:rsidRPr="006C56FA">
        <w:rPr>
          <w:sz w:val="18"/>
          <w:szCs w:val="18"/>
          <w:lang w:val="de-CH"/>
        </w:rPr>
        <w:t>schwere</w:t>
      </w:r>
      <w:r w:rsidR="00D054D4" w:rsidRPr="006C56FA">
        <w:rPr>
          <w:sz w:val="18"/>
          <w:szCs w:val="18"/>
          <w:lang w:val="de-CH"/>
        </w:rPr>
        <w:t xml:space="preserve"> </w:t>
      </w:r>
      <w:r w:rsidR="00015D8D" w:rsidRPr="006C56FA">
        <w:rPr>
          <w:sz w:val="18"/>
          <w:szCs w:val="18"/>
          <w:lang w:val="de-CH"/>
        </w:rPr>
        <w:t>Reaktionen</w:t>
      </w:r>
      <w:r w:rsidR="00015D8D" w:rsidRPr="006C56FA">
        <w:rPr>
          <w:rStyle w:val="Funotenzeichen"/>
          <w:sz w:val="18"/>
          <w:szCs w:val="18"/>
          <w:lang w:val="de-CH"/>
        </w:rPr>
        <w:footnoteReference w:id="5"/>
      </w:r>
      <w:r w:rsidR="00475C8A" w:rsidRPr="006C56FA">
        <w:rPr>
          <w:sz w:val="18"/>
          <w:szCs w:val="18"/>
          <w:lang w:val="de-CH"/>
        </w:rPr>
        <w:t xml:space="preserve"> </w:t>
      </w:r>
      <w:r w:rsidR="008F7246" w:rsidRPr="006C56FA">
        <w:rPr>
          <w:sz w:val="18"/>
          <w:szCs w:val="18"/>
          <w:lang w:val="de-CH"/>
        </w:rPr>
        <w:t>oder Allergie</w:t>
      </w:r>
      <w:r w:rsidR="001868D1" w:rsidRPr="006C56FA">
        <w:rPr>
          <w:sz w:val="18"/>
          <w:szCs w:val="18"/>
          <w:lang w:val="de-CH"/>
        </w:rPr>
        <w:t>n</w:t>
      </w:r>
      <w:r w:rsidR="008F7246" w:rsidRPr="006C56FA">
        <w:rPr>
          <w:sz w:val="18"/>
          <w:szCs w:val="18"/>
          <w:lang w:val="de-CH"/>
        </w:rPr>
        <w:t xml:space="preserve"> auf </w:t>
      </w:r>
      <w:r w:rsidR="008848B8" w:rsidRPr="006C56FA">
        <w:rPr>
          <w:sz w:val="18"/>
          <w:szCs w:val="18"/>
          <w:lang w:val="de-CH"/>
        </w:rPr>
        <w:t xml:space="preserve">einen </w:t>
      </w:r>
      <w:r w:rsidR="003623C1" w:rsidRPr="006C56FA">
        <w:rPr>
          <w:sz w:val="18"/>
          <w:szCs w:val="18"/>
          <w:lang w:val="de-CH"/>
        </w:rPr>
        <w:t xml:space="preserve">Impfstoff </w:t>
      </w:r>
      <w:r w:rsidR="008848B8" w:rsidRPr="006C56FA">
        <w:rPr>
          <w:sz w:val="18"/>
          <w:szCs w:val="18"/>
          <w:lang w:val="de-CH"/>
        </w:rPr>
        <w:tab/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IF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8848B8" w:rsidRPr="006C56FA">
        <w:rPr>
          <w:sz w:val="18"/>
          <w:szCs w:val="18"/>
          <w:lang w:val="de-CH"/>
        </w:rPr>
        <w:instrText xml:space="preserve"> ="1"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8848B8" w:rsidRPr="006C56FA">
        <w:rPr>
          <w:sz w:val="18"/>
          <w:szCs w:val="18"/>
          <w:lang w:val="de-CH"/>
        </w:rPr>
        <w:instrText>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8848B8" w:rsidRPr="006C56FA">
        <w:rPr>
          <w:sz w:val="18"/>
          <w:szCs w:val="18"/>
          <w:lang w:val="de-CH"/>
        </w:rPr>
        <w:instrText>"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8848B8" w:rsidRPr="006C56FA">
        <w:rPr>
          <w:sz w:val="18"/>
          <w:szCs w:val="18"/>
          <w:lang w:val="de-CH"/>
        </w:rPr>
        <w:tab/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IF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8848B8" w:rsidRPr="006C56FA">
        <w:rPr>
          <w:sz w:val="18"/>
          <w:szCs w:val="18"/>
          <w:lang w:val="de-CH"/>
        </w:rPr>
        <w:instrText xml:space="preserve"> ="1"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8848B8" w:rsidRPr="006C56FA">
        <w:rPr>
          <w:sz w:val="18"/>
          <w:szCs w:val="18"/>
          <w:lang w:val="de-CH"/>
        </w:rPr>
        <w:instrText>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8848B8" w:rsidRPr="006C56FA">
        <w:rPr>
          <w:sz w:val="18"/>
          <w:szCs w:val="18"/>
          <w:lang w:val="de-CH"/>
        </w:rPr>
        <w:instrText>"</w:instrTex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8848B8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753A571F" w14:textId="5A2D4329" w:rsidR="000450BB" w:rsidRPr="006C56FA" w:rsidRDefault="000450BB" w:rsidP="000450BB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</w:p>
    <w:p w14:paraId="31C40544" w14:textId="6569B5B5" w:rsidR="009F7468" w:rsidRPr="006C56FA" w:rsidRDefault="003126CD" w:rsidP="003126CD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leiden </w:t>
      </w:r>
      <w:r w:rsidR="00FC4E70" w:rsidRPr="006C56FA">
        <w:rPr>
          <w:sz w:val="18"/>
          <w:szCs w:val="18"/>
          <w:lang w:val="de-CH"/>
        </w:rPr>
        <w:t xml:space="preserve">zurzeit </w:t>
      </w:r>
      <w:r w:rsidRPr="006C56FA">
        <w:rPr>
          <w:sz w:val="18"/>
          <w:szCs w:val="18"/>
          <w:lang w:val="de-CH"/>
        </w:rPr>
        <w:t xml:space="preserve">an einer </w:t>
      </w:r>
      <w:r w:rsidR="00FC4E70" w:rsidRPr="006C56FA">
        <w:rPr>
          <w:sz w:val="18"/>
          <w:szCs w:val="18"/>
          <w:lang w:val="de-CH"/>
        </w:rPr>
        <w:t>akuten</w:t>
      </w:r>
      <w:r w:rsidR="000B0AF7" w:rsidRPr="006C56FA">
        <w:rPr>
          <w:sz w:val="18"/>
          <w:szCs w:val="18"/>
          <w:lang w:val="de-CH"/>
        </w:rPr>
        <w:t xml:space="preserve"> </w:t>
      </w:r>
      <w:r w:rsidR="009F7468" w:rsidRPr="006C56FA">
        <w:rPr>
          <w:sz w:val="18"/>
          <w:szCs w:val="18"/>
          <w:lang w:val="de-CH"/>
        </w:rPr>
        <w:t>fieberhaften Erkrankung</w:t>
      </w:r>
      <w:r w:rsidR="00FC4E70" w:rsidRPr="006C56FA">
        <w:rPr>
          <w:sz w:val="18"/>
          <w:szCs w:val="18"/>
          <w:lang w:val="de-CH"/>
        </w:rPr>
        <w:t xml:space="preserve"> / Erkältung</w:t>
      </w:r>
      <w:r w:rsidR="009F7468" w:rsidRPr="006C56FA">
        <w:rPr>
          <w:sz w:val="18"/>
          <w:szCs w:val="18"/>
          <w:lang w:val="de-CH"/>
        </w:rPr>
        <w:t xml:space="preserve"> </w:t>
      </w:r>
      <w:r w:rsidR="00960636">
        <w:rPr>
          <w:sz w:val="18"/>
          <w:szCs w:val="18"/>
          <w:lang w:val="de-CH"/>
        </w:rPr>
        <w:t>(</w:t>
      </w:r>
      <w:r w:rsidR="00C95523">
        <w:rPr>
          <w:sz w:val="18"/>
          <w:szCs w:val="18"/>
          <w:lang w:val="de-CH"/>
        </w:rPr>
        <w:t>COVID</w:t>
      </w:r>
      <w:r w:rsidR="00960636">
        <w:rPr>
          <w:sz w:val="18"/>
          <w:szCs w:val="18"/>
          <w:lang w:val="de-CH"/>
        </w:rPr>
        <w:t>-Test empfohlen)</w:t>
      </w:r>
      <w:r w:rsidRPr="006C56FA">
        <w:rPr>
          <w:sz w:val="18"/>
          <w:szCs w:val="18"/>
          <w:lang w:val="de-CH"/>
        </w:rPr>
        <w:tab/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tab/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7958F171" w14:textId="186BA060" w:rsidR="00CF1D48" w:rsidRPr="006C56FA" w:rsidRDefault="00CF1D48" w:rsidP="003126CD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befinden sich aktuell in angeordneter Quarantäne </w:t>
      </w:r>
      <w:r w:rsidRPr="006C56FA">
        <w:rPr>
          <w:sz w:val="18"/>
          <w:szCs w:val="18"/>
          <w:lang w:val="de-CH"/>
        </w:rPr>
        <w:tab/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tab/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68B402CC" w14:textId="77777777" w:rsidR="004872CA" w:rsidRDefault="004872CA" w:rsidP="000C0B86">
      <w:pPr>
        <w:pStyle w:val="StandartmitTab"/>
        <w:ind w:left="0" w:firstLine="0"/>
        <w:rPr>
          <w:sz w:val="18"/>
          <w:szCs w:val="18"/>
          <w:lang w:val="de-CH"/>
        </w:rPr>
      </w:pPr>
    </w:p>
    <w:p w14:paraId="2B847203" w14:textId="4750F27C" w:rsidR="004872CA" w:rsidRPr="006C56FA" w:rsidRDefault="004872CA" w:rsidP="000C0B86">
      <w:pPr>
        <w:pStyle w:val="StandartmitTab"/>
        <w:ind w:left="0" w:firstLine="0"/>
        <w:rPr>
          <w:bCs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Wird eine </w:t>
      </w:r>
      <w:r>
        <w:rPr>
          <w:sz w:val="18"/>
          <w:szCs w:val="18"/>
          <w:lang w:val="de-CH"/>
        </w:rPr>
        <w:t xml:space="preserve">oder beide der </w:t>
      </w:r>
      <w:r w:rsidRPr="006C56FA">
        <w:rPr>
          <w:sz w:val="18"/>
          <w:szCs w:val="18"/>
          <w:lang w:val="de-CH"/>
        </w:rPr>
        <w:t xml:space="preserve">Fragen Nr. 6 </w:t>
      </w:r>
      <w:r>
        <w:rPr>
          <w:sz w:val="18"/>
          <w:szCs w:val="18"/>
          <w:lang w:val="de-CH"/>
        </w:rPr>
        <w:t xml:space="preserve">und 7 </w:t>
      </w:r>
      <w:r w:rsidRPr="006C56FA">
        <w:rPr>
          <w:sz w:val="18"/>
          <w:szCs w:val="18"/>
          <w:lang w:val="de-CH"/>
        </w:rPr>
        <w:t xml:space="preserve">mit </w:t>
      </w:r>
      <w:r w:rsidRPr="006C56FA">
        <w:rPr>
          <w:b/>
          <w:bCs/>
          <w:sz w:val="18"/>
          <w:szCs w:val="18"/>
          <w:lang w:val="de-CH"/>
        </w:rPr>
        <w:t>JA</w:t>
      </w:r>
      <w:r w:rsidRPr="006C56FA">
        <w:rPr>
          <w:sz w:val="18"/>
          <w:szCs w:val="18"/>
          <w:lang w:val="de-CH"/>
        </w:rPr>
        <w:t xml:space="preserve"> beantwortet, muss die </w:t>
      </w:r>
      <w:r w:rsidRPr="006C56FA">
        <w:rPr>
          <w:bCs/>
          <w:sz w:val="18"/>
          <w:szCs w:val="18"/>
          <w:lang w:val="de-CH"/>
        </w:rPr>
        <w:t>C</w:t>
      </w:r>
      <w:r w:rsidR="00C95523">
        <w:rPr>
          <w:bCs/>
          <w:sz w:val="18"/>
          <w:szCs w:val="18"/>
          <w:lang w:val="de-CH"/>
        </w:rPr>
        <w:t>OVID</w:t>
      </w:r>
      <w:r w:rsidRPr="006C56FA">
        <w:rPr>
          <w:bCs/>
          <w:sz w:val="18"/>
          <w:szCs w:val="18"/>
          <w:lang w:val="de-CH"/>
        </w:rPr>
        <w:t xml:space="preserve">-19-Impfung </w:t>
      </w:r>
      <w:r w:rsidRPr="006C56FA">
        <w:rPr>
          <w:b/>
          <w:sz w:val="18"/>
          <w:szCs w:val="18"/>
          <w:lang w:val="de-CH"/>
        </w:rPr>
        <w:t>verschoben werden</w:t>
      </w:r>
      <w:r w:rsidRPr="006C56FA">
        <w:rPr>
          <w:bCs/>
          <w:sz w:val="18"/>
          <w:szCs w:val="18"/>
          <w:lang w:val="de-CH"/>
        </w:rPr>
        <w:t xml:space="preserve">. </w:t>
      </w:r>
    </w:p>
    <w:p w14:paraId="206A7ED2" w14:textId="02B660C9" w:rsidR="00974505" w:rsidRPr="006C56FA" w:rsidRDefault="008F23CD" w:rsidP="00974505">
      <w:pPr>
        <w:pStyle w:val="berschrift2"/>
        <w:tabs>
          <w:tab w:val="clear" w:pos="8222"/>
          <w:tab w:val="clear" w:pos="9214"/>
          <w:tab w:val="center" w:pos="8364"/>
          <w:tab w:val="center" w:pos="9072"/>
        </w:tabs>
        <w:spacing w:after="120"/>
        <w:rPr>
          <w:b w:val="0"/>
          <w:bCs w:val="0"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Besonderes Impfrisiko</w:t>
      </w:r>
      <w:r w:rsidR="001F43A3">
        <w:rPr>
          <w:sz w:val="18"/>
          <w:szCs w:val="18"/>
          <w:lang w:val="de-CH"/>
        </w:rPr>
        <w:t xml:space="preserve"> (Impfung möglich mit den nötigen Vorsichtsmassnahmen)</w:t>
      </w:r>
      <w:r w:rsidR="00974505" w:rsidRPr="006C56FA">
        <w:rPr>
          <w:sz w:val="18"/>
          <w:szCs w:val="18"/>
          <w:lang w:val="de-CH"/>
        </w:rPr>
        <w:t xml:space="preserve"> </w:t>
      </w:r>
      <w:r w:rsidR="00974505" w:rsidRPr="006C56FA">
        <w:rPr>
          <w:sz w:val="18"/>
          <w:szCs w:val="18"/>
          <w:lang w:val="de-CH"/>
        </w:rPr>
        <w:tab/>
        <w:t>JA</w:t>
      </w:r>
      <w:r w:rsidR="00974505" w:rsidRPr="006C56FA">
        <w:rPr>
          <w:sz w:val="18"/>
          <w:szCs w:val="18"/>
          <w:lang w:val="de-CH"/>
        </w:rPr>
        <w:tab/>
        <w:t>NEIN</w:t>
      </w:r>
    </w:p>
    <w:p w14:paraId="308FF151" w14:textId="21B29148" w:rsidR="00974505" w:rsidRPr="006C56FA" w:rsidRDefault="003B02BF" w:rsidP="009C38D1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4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Leiden </w:t>
      </w:r>
      <w:r w:rsidR="00974505" w:rsidRPr="006C56FA">
        <w:rPr>
          <w:sz w:val="18"/>
          <w:szCs w:val="18"/>
          <w:lang w:val="de-CH"/>
        </w:rPr>
        <w:t>Sie</w:t>
      </w:r>
      <w:r w:rsidRPr="006C56FA">
        <w:rPr>
          <w:sz w:val="18"/>
          <w:szCs w:val="18"/>
          <w:lang w:val="de-CH"/>
        </w:rPr>
        <w:t xml:space="preserve"> an einem Gerinnungsleiden (z.B. Mangel an Gerinnungsfaktoren, Bluterkrankheit)</w:t>
      </w:r>
      <w:r w:rsidR="00916ADD" w:rsidRPr="006C56FA">
        <w:rPr>
          <w:sz w:val="18"/>
          <w:szCs w:val="18"/>
          <w:lang w:val="de-CH"/>
        </w:rPr>
        <w:t>?</w:t>
      </w:r>
      <w:r w:rsidR="00974505" w:rsidRPr="006C56FA">
        <w:rPr>
          <w:sz w:val="18"/>
          <w:szCs w:val="18"/>
          <w:lang w:val="de-CH"/>
        </w:rPr>
        <w:t xml:space="preserve"> </w:t>
      </w:r>
      <w:r w:rsidR="00974505" w:rsidRPr="006C56FA">
        <w:rPr>
          <w:sz w:val="18"/>
          <w:szCs w:val="18"/>
          <w:lang w:val="de-CH"/>
        </w:rPr>
        <w:tab/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IF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4014CE" w:rsidRPr="006C56FA">
        <w:rPr>
          <w:sz w:val="18"/>
          <w:szCs w:val="18"/>
          <w:lang w:val="de-CH"/>
        </w:rPr>
        <w:instrText xml:space="preserve"> ="1"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4014CE" w:rsidRPr="006C56FA">
        <w:rPr>
          <w:sz w:val="18"/>
          <w:szCs w:val="18"/>
          <w:lang w:val="de-CH"/>
        </w:rPr>
        <w:instrText>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4014CE" w:rsidRPr="006C56FA">
        <w:rPr>
          <w:sz w:val="18"/>
          <w:szCs w:val="18"/>
          <w:lang w:val="de-CH"/>
        </w:rPr>
        <w:instrText>"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4014CE" w:rsidRPr="006C56FA">
        <w:rPr>
          <w:sz w:val="18"/>
          <w:szCs w:val="18"/>
          <w:lang w:val="de-CH"/>
        </w:rPr>
        <w:tab/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IF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4014CE" w:rsidRPr="006C56FA">
        <w:rPr>
          <w:sz w:val="18"/>
          <w:szCs w:val="18"/>
          <w:lang w:val="de-CH"/>
        </w:rPr>
        <w:instrText xml:space="preserve"> ="1"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4014CE" w:rsidRPr="006C56FA">
        <w:rPr>
          <w:sz w:val="18"/>
          <w:szCs w:val="18"/>
          <w:lang w:val="de-CH"/>
        </w:rPr>
        <w:instrText>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4014CE" w:rsidRPr="006C56FA">
        <w:rPr>
          <w:sz w:val="18"/>
          <w:szCs w:val="18"/>
          <w:lang w:val="de-CH"/>
        </w:rPr>
        <w:instrText>"</w:instrTex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4014CE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4AD383A9" w14:textId="30759311" w:rsidR="00916ADD" w:rsidRDefault="00056707" w:rsidP="009C38D1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4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Nehmen Sie </w:t>
      </w:r>
      <w:r w:rsidR="00994534" w:rsidRPr="006C56FA">
        <w:rPr>
          <w:sz w:val="18"/>
          <w:szCs w:val="18"/>
          <w:lang w:val="de-CH"/>
        </w:rPr>
        <w:t xml:space="preserve">regelmässig </w:t>
      </w:r>
      <w:r w:rsidRPr="006C56FA">
        <w:rPr>
          <w:sz w:val="18"/>
          <w:szCs w:val="18"/>
          <w:lang w:val="de-CH"/>
        </w:rPr>
        <w:t>Medikamente</w:t>
      </w:r>
      <w:r w:rsidR="00994534" w:rsidRPr="006C56FA">
        <w:rPr>
          <w:sz w:val="18"/>
          <w:szCs w:val="18"/>
          <w:lang w:val="de-CH"/>
        </w:rPr>
        <w:t xml:space="preserve"> zur Gerinnungshemmung (B</w:t>
      </w:r>
      <w:r w:rsidR="00D651EE" w:rsidRPr="006C56FA">
        <w:rPr>
          <w:sz w:val="18"/>
          <w:szCs w:val="18"/>
          <w:lang w:val="de-CH"/>
        </w:rPr>
        <w:t>l</w:t>
      </w:r>
      <w:r w:rsidR="00994534" w:rsidRPr="006C56FA">
        <w:rPr>
          <w:sz w:val="18"/>
          <w:szCs w:val="18"/>
          <w:lang w:val="de-CH"/>
        </w:rPr>
        <w:t>utverdünner</w:t>
      </w:r>
      <w:r w:rsidR="00D651EE" w:rsidRPr="006C56FA">
        <w:rPr>
          <w:sz w:val="18"/>
          <w:szCs w:val="18"/>
          <w:lang w:val="de-CH"/>
        </w:rPr>
        <w:t>) ein?</w:t>
      </w:r>
      <w:r w:rsidR="00994534" w:rsidRPr="006C56FA">
        <w:rPr>
          <w:sz w:val="18"/>
          <w:szCs w:val="18"/>
          <w:lang w:val="de-CH"/>
        </w:rPr>
        <w:t xml:space="preserve"> </w:t>
      </w:r>
      <w:r w:rsidR="00F36864" w:rsidRPr="006C56FA">
        <w:rPr>
          <w:sz w:val="18"/>
          <w:szCs w:val="18"/>
          <w:lang w:val="de-CH"/>
        </w:rPr>
        <w:tab/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IF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F36864" w:rsidRPr="006C56FA">
        <w:rPr>
          <w:sz w:val="18"/>
          <w:szCs w:val="18"/>
          <w:lang w:val="de-CH"/>
        </w:rPr>
        <w:instrText xml:space="preserve"> ="1"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36864" w:rsidRPr="006C56FA">
        <w:rPr>
          <w:sz w:val="18"/>
          <w:szCs w:val="18"/>
          <w:lang w:val="de-CH"/>
        </w:rPr>
        <w:instrText>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36864" w:rsidRPr="006C56FA">
        <w:rPr>
          <w:sz w:val="18"/>
          <w:szCs w:val="18"/>
          <w:lang w:val="de-CH"/>
        </w:rPr>
        <w:instrText>"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F36864" w:rsidRPr="006C56FA">
        <w:rPr>
          <w:sz w:val="18"/>
          <w:szCs w:val="18"/>
          <w:lang w:val="de-CH"/>
        </w:rPr>
        <w:tab/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IF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F36864" w:rsidRPr="006C56FA">
        <w:rPr>
          <w:sz w:val="18"/>
          <w:szCs w:val="18"/>
          <w:lang w:val="de-CH"/>
        </w:rPr>
        <w:instrText xml:space="preserve"> ="1"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36864" w:rsidRPr="006C56FA">
        <w:rPr>
          <w:sz w:val="18"/>
          <w:szCs w:val="18"/>
          <w:lang w:val="de-CH"/>
        </w:rPr>
        <w:instrText>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36864" w:rsidRPr="006C56FA">
        <w:rPr>
          <w:sz w:val="18"/>
          <w:szCs w:val="18"/>
          <w:lang w:val="de-CH"/>
        </w:rPr>
        <w:instrText>"</w:instrTex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F36864"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</w:p>
    <w:p w14:paraId="5D6E6CF9" w14:textId="406B3A34" w:rsidR="00880AC8" w:rsidRDefault="00880AC8" w:rsidP="009C38D1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4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Leiden Sie unter chronischen Krankheiten oder n</w:t>
      </w:r>
      <w:r w:rsidRPr="006C56FA">
        <w:rPr>
          <w:sz w:val="18"/>
          <w:szCs w:val="18"/>
          <w:lang w:val="de-CH"/>
        </w:rPr>
        <w:t xml:space="preserve">ehmen Sie regelmässig Medikamente </w:t>
      </w:r>
      <w:r>
        <w:rPr>
          <w:sz w:val="18"/>
          <w:szCs w:val="18"/>
          <w:lang w:val="de-CH"/>
        </w:rPr>
        <w:t xml:space="preserve">ein? </w:t>
      </w:r>
      <w:r w:rsidRPr="006C56FA">
        <w:rPr>
          <w:sz w:val="18"/>
          <w:szCs w:val="18"/>
          <w:lang w:val="de-CH"/>
        </w:rPr>
        <w:t xml:space="preserve"> </w:t>
      </w:r>
      <w:r w:rsidRPr="006C56FA">
        <w:rPr>
          <w:sz w:val="18"/>
          <w:szCs w:val="18"/>
          <w:lang w:val="de-CH"/>
        </w:rPr>
        <w:tab/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tab/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«DidYouHadSeriousReactionBeforAfterVaccin»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6C56FA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6C56FA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913F3D">
        <w:rPr>
          <w:sz w:val="18"/>
          <w:szCs w:val="18"/>
          <w:lang w:val="de-CH"/>
        </w:rPr>
        <w:br/>
        <w:t>Falls ja, welche? ……………………………………………………………………………………………………………………..</w:t>
      </w:r>
    </w:p>
    <w:p w14:paraId="73234F61" w14:textId="77777777" w:rsidR="005A62AE" w:rsidRPr="006C56FA" w:rsidRDefault="005A62AE" w:rsidP="005A62AE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</w:p>
    <w:p w14:paraId="096D804F" w14:textId="376C6735" w:rsidR="00730044" w:rsidRPr="00C9056B" w:rsidRDefault="00161202" w:rsidP="009C38D1">
      <w:pPr>
        <w:pStyle w:val="berschrift1nummeriert"/>
        <w:numPr>
          <w:ilvl w:val="0"/>
          <w:numId w:val="8"/>
        </w:numPr>
        <w:spacing w:before="240"/>
        <w:ind w:left="426" w:hanging="426"/>
        <w:rPr>
          <w:lang w:val="de-CH"/>
        </w:rPr>
      </w:pPr>
      <w:r w:rsidRPr="004D44FB">
        <w:rPr>
          <w:lang w:val="de-CH"/>
        </w:rPr>
        <w:t>Zusätzl</w:t>
      </w:r>
      <w:r w:rsidR="00AE35D8" w:rsidRPr="004D44FB">
        <w:rPr>
          <w:lang w:val="de-CH"/>
        </w:rPr>
        <w:t xml:space="preserve">iche </w:t>
      </w:r>
      <w:r w:rsidR="000A22C9" w:rsidRPr="004D44FB">
        <w:rPr>
          <w:lang w:val="de-CH"/>
        </w:rPr>
        <w:t>Kriterien</w:t>
      </w:r>
      <w:r w:rsidR="00AD4F2C">
        <w:rPr>
          <w:lang w:val="de-CH"/>
        </w:rPr>
        <w:t xml:space="preserve"> des </w:t>
      </w:r>
      <w:r w:rsidR="00AD4F2C" w:rsidRPr="004D44FB">
        <w:rPr>
          <w:lang w:val="de-CH"/>
        </w:rPr>
        <w:t>Kantons</w:t>
      </w:r>
      <w:r w:rsidR="00AD4F2C">
        <w:rPr>
          <w:lang w:val="de-CH"/>
        </w:rPr>
        <w:t xml:space="preserve"> Basel-Landschaft</w:t>
      </w:r>
    </w:p>
    <w:p w14:paraId="2BBA7DA3" w14:textId="78EFAB17" w:rsidR="00AF675E" w:rsidRPr="00F07C23" w:rsidRDefault="00AD4F2C" w:rsidP="005B5890">
      <w:pPr>
        <w:pStyle w:val="berschrift2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4" w:color="BFBFBF" w:themeColor="background1" w:themeShade="BF"/>
          <w:right w:val="single" w:sz="4" w:space="0" w:color="BFBFBF" w:themeColor="background1" w:themeShade="BF"/>
        </w:pBdr>
        <w:tabs>
          <w:tab w:val="clear" w:pos="8222"/>
          <w:tab w:val="clear" w:pos="9214"/>
          <w:tab w:val="center" w:pos="8364"/>
          <w:tab w:val="center" w:pos="9072"/>
        </w:tabs>
        <w:spacing w:after="0"/>
        <w:rPr>
          <w:b w:val="0"/>
          <w:bCs w:val="0"/>
          <w:sz w:val="18"/>
          <w:szCs w:val="18"/>
          <w:lang w:val="de-CH"/>
        </w:rPr>
      </w:pPr>
      <w:r w:rsidRPr="00AD4F2C">
        <w:rPr>
          <w:bCs w:val="0"/>
          <w:sz w:val="18"/>
          <w:szCs w:val="18"/>
          <w:lang w:val="de-CH"/>
        </w:rPr>
        <w:t>Folgende Impfungen dürfen durchgeführt werden, wenn die Kriterien mit JA erfüllt sind</w:t>
      </w:r>
      <w:r w:rsidR="00AF675E" w:rsidRPr="00F07C23">
        <w:rPr>
          <w:b w:val="0"/>
          <w:bCs w:val="0"/>
          <w:sz w:val="18"/>
          <w:szCs w:val="18"/>
          <w:lang w:val="de-CH"/>
        </w:rPr>
        <w:tab/>
      </w:r>
      <w:r w:rsidR="00241D6C" w:rsidRPr="00EC2BA6">
        <w:rPr>
          <w:sz w:val="18"/>
          <w:szCs w:val="18"/>
          <w:lang w:val="de-CH"/>
        </w:rPr>
        <w:t>JA</w:t>
      </w:r>
      <w:r w:rsidR="00241D6C" w:rsidRPr="00EC2BA6">
        <w:rPr>
          <w:sz w:val="18"/>
          <w:szCs w:val="18"/>
          <w:lang w:val="de-CH"/>
        </w:rPr>
        <w:tab/>
        <w:t>NEIN</w:t>
      </w:r>
    </w:p>
    <w:p w14:paraId="0234988C" w14:textId="2FCDE92A" w:rsidR="00AD4F2C" w:rsidRPr="00E53065" w:rsidRDefault="00AF675E" w:rsidP="00AD4F2C">
      <w:pPr>
        <w:pStyle w:val="berschrift2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4" w:color="BFBFBF" w:themeColor="background1" w:themeShade="BF"/>
          <w:right w:val="single" w:sz="4" w:space="0" w:color="BFBFBF" w:themeColor="background1" w:themeShade="BF"/>
        </w:pBdr>
        <w:tabs>
          <w:tab w:val="clear" w:pos="8222"/>
          <w:tab w:val="clear" w:pos="9214"/>
          <w:tab w:val="center" w:pos="8364"/>
          <w:tab w:val="center" w:pos="9072"/>
        </w:tabs>
        <w:spacing w:after="0"/>
        <w:rPr>
          <w:b w:val="0"/>
          <w:bCs w:val="0"/>
          <w:sz w:val="16"/>
          <w:szCs w:val="16"/>
          <w:lang w:val="de-CH"/>
        </w:rPr>
      </w:pPr>
      <w:r w:rsidRPr="00AD4F2C">
        <w:rPr>
          <w:bCs w:val="0"/>
          <w:sz w:val="16"/>
          <w:szCs w:val="16"/>
          <w:lang w:val="de-CH"/>
        </w:rPr>
        <w:t>1</w:t>
      </w:r>
      <w:r w:rsidR="00AD4F2C" w:rsidRPr="00AD4F2C">
        <w:rPr>
          <w:b w:val="0"/>
          <w:bCs w:val="0"/>
          <w:sz w:val="16"/>
          <w:szCs w:val="16"/>
          <w:lang w:val="de-CH"/>
        </w:rPr>
        <w:t xml:space="preserve"> </w:t>
      </w:r>
      <w:r w:rsidR="00AD4F2C" w:rsidRPr="00561668">
        <w:rPr>
          <w:sz w:val="20"/>
          <w:szCs w:val="20"/>
          <w:lang w:val="de-CH"/>
        </w:rPr>
        <w:t>*)</w:t>
      </w:r>
      <w:r w:rsidR="00AD4F2C">
        <w:rPr>
          <w:sz w:val="20"/>
          <w:szCs w:val="20"/>
          <w:lang w:val="de-CH"/>
        </w:rPr>
        <w:t xml:space="preserve"> </w:t>
      </w:r>
      <w:r w:rsidR="00AD4F2C">
        <w:rPr>
          <w:sz w:val="18"/>
          <w:szCs w:val="18"/>
          <w:lang w:val="de-CH"/>
        </w:rPr>
        <w:t>Dritte Impfung an</w:t>
      </w:r>
      <w:r w:rsidR="005C7E4A">
        <w:rPr>
          <w:sz w:val="18"/>
          <w:szCs w:val="18"/>
          <w:lang w:val="de-CH"/>
        </w:rPr>
        <w:t xml:space="preserve"> schwer immundefiziente</w:t>
      </w:r>
      <w:r w:rsidR="00AD4F2C">
        <w:rPr>
          <w:sz w:val="18"/>
          <w:szCs w:val="18"/>
          <w:lang w:val="de-CH"/>
        </w:rPr>
        <w:t xml:space="preserve"> Personen</w:t>
      </w:r>
      <w:r w:rsidR="005C7E4A">
        <w:rPr>
          <w:sz w:val="18"/>
          <w:szCs w:val="18"/>
          <w:lang w:val="de-CH"/>
        </w:rPr>
        <w:t>:</w:t>
      </w:r>
      <w:r w:rsidR="00AD4F2C">
        <w:rPr>
          <w:b w:val="0"/>
          <w:bCs w:val="0"/>
          <w:sz w:val="16"/>
          <w:szCs w:val="16"/>
          <w:lang w:val="de-CH"/>
        </w:rPr>
        <w:t xml:space="preserve"> Die dritte (3.) Impfung an </w:t>
      </w:r>
      <w:r w:rsidR="005C7E4A">
        <w:rPr>
          <w:b w:val="0"/>
          <w:bCs w:val="0"/>
          <w:sz w:val="16"/>
          <w:szCs w:val="16"/>
          <w:lang w:val="de-CH"/>
        </w:rPr>
        <w:t>schwer immundefiziente</w:t>
      </w:r>
      <w:r w:rsidR="00AD4F2C">
        <w:rPr>
          <w:b w:val="0"/>
          <w:bCs w:val="0"/>
          <w:sz w:val="16"/>
          <w:szCs w:val="16"/>
          <w:lang w:val="de-CH"/>
        </w:rPr>
        <w:t xml:space="preserve"> Personen darf in Apotheken mit Überweisung durchgeführt werden. </w:t>
      </w:r>
      <w:r w:rsidR="00AD4F2C">
        <w:rPr>
          <w:b w:val="0"/>
          <w:bCs w:val="0"/>
          <w:sz w:val="16"/>
          <w:szCs w:val="16"/>
          <w:lang w:val="de-CH"/>
        </w:rPr>
        <w:br/>
        <w:t>Eine Überweisung durch einen Spezial</w:t>
      </w:r>
      <w:r w:rsidR="004872CA">
        <w:rPr>
          <w:b w:val="0"/>
          <w:bCs w:val="0"/>
          <w:sz w:val="16"/>
          <w:szCs w:val="16"/>
          <w:lang w:val="de-CH"/>
        </w:rPr>
        <w:t>arzt</w:t>
      </w:r>
      <w:r w:rsidR="00AD4F2C">
        <w:rPr>
          <w:b w:val="0"/>
          <w:bCs w:val="0"/>
          <w:sz w:val="16"/>
          <w:szCs w:val="16"/>
          <w:lang w:val="de-CH"/>
        </w:rPr>
        <w:t xml:space="preserve"> oder des Hausarztes liegt vor:</w:t>
      </w:r>
      <w:r w:rsidR="00AD4F2C" w:rsidRPr="00E53065">
        <w:rPr>
          <w:b w:val="0"/>
          <w:bCs w:val="0"/>
          <w:sz w:val="16"/>
          <w:szCs w:val="16"/>
          <w:lang w:val="de-CH"/>
        </w:rPr>
        <w:tab/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="00AD4F2C" w:rsidRPr="00E53065">
        <w:rPr>
          <w:b w:val="0"/>
          <w:bCs w:val="0"/>
          <w:sz w:val="16"/>
          <w:szCs w:val="16"/>
          <w:lang w:val="de-CH"/>
        </w:rPr>
        <w:instrText xml:space="preserve"> IF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="00AD4F2C" w:rsidRPr="00E53065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>
        <w:rPr>
          <w:b w:val="0"/>
          <w:bCs w:val="0"/>
          <w:noProof/>
          <w:sz w:val="16"/>
          <w:szCs w:val="16"/>
          <w:lang w:val="de-CH"/>
        </w:rPr>
        <w:instrText>«DidYouHadSeriousReactionBeforAfterVaccin»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  <w:r w:rsidR="00AD4F2C" w:rsidRPr="00E53065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="00AD4F2C" w:rsidRPr="00E53065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="00AD4F2C" w:rsidRPr="00E53065">
        <w:rPr>
          <w:b w:val="0"/>
          <w:bCs w:val="0"/>
          <w:sz w:val="16"/>
          <w:szCs w:val="16"/>
          <w:lang w:val="de-CH"/>
        </w:rPr>
        <w:instrText>" "</w:instrText>
      </w:r>
      <w:r w:rsidR="00AD4F2C" w:rsidRPr="00E53065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="00AD4F2C" w:rsidRPr="00E53065">
        <w:rPr>
          <w:b w:val="0"/>
          <w:bCs w:val="0"/>
          <w:sz w:val="16"/>
          <w:szCs w:val="16"/>
          <w:lang w:val="de-CH"/>
        </w:rPr>
        <w:instrText>"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 w:rsidRPr="00E53065">
        <w:rPr>
          <w:rFonts w:ascii="Wingdings 2" w:eastAsia="Wingdings 2" w:hAnsi="Wingdings 2" w:cs="Wingdings 2"/>
          <w:b w:val="0"/>
          <w:bCs w:val="0"/>
          <w:noProof/>
          <w:sz w:val="16"/>
          <w:szCs w:val="16"/>
          <w:lang w:val="de-CH"/>
        </w:rPr>
        <w:t>£</w: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  <w:r w:rsidR="00AD4F2C" w:rsidRPr="00E53065">
        <w:rPr>
          <w:b w:val="0"/>
          <w:bCs w:val="0"/>
          <w:sz w:val="16"/>
          <w:szCs w:val="16"/>
          <w:lang w:val="de-CH"/>
        </w:rPr>
        <w:tab/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="00AD4F2C" w:rsidRPr="00E53065">
        <w:rPr>
          <w:b w:val="0"/>
          <w:bCs w:val="0"/>
          <w:sz w:val="16"/>
          <w:szCs w:val="16"/>
          <w:lang w:val="de-CH"/>
        </w:rPr>
        <w:instrText xml:space="preserve"> IF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="00AD4F2C" w:rsidRPr="00E53065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>
        <w:rPr>
          <w:b w:val="0"/>
          <w:bCs w:val="0"/>
          <w:noProof/>
          <w:sz w:val="16"/>
          <w:szCs w:val="16"/>
          <w:lang w:val="de-CH"/>
        </w:rPr>
        <w:instrText>«DidYouHadSeriousReactionBeforAfterVaccin»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  <w:r w:rsidR="00AD4F2C" w:rsidRPr="00E53065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="00AD4F2C" w:rsidRPr="00E53065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="00AD4F2C" w:rsidRPr="00E53065">
        <w:rPr>
          <w:b w:val="0"/>
          <w:bCs w:val="0"/>
          <w:sz w:val="16"/>
          <w:szCs w:val="16"/>
          <w:lang w:val="de-CH"/>
        </w:rPr>
        <w:instrText>" "</w:instrText>
      </w:r>
      <w:r w:rsidR="00AD4F2C" w:rsidRPr="00E53065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="00AD4F2C" w:rsidRPr="00E53065">
        <w:rPr>
          <w:b w:val="0"/>
          <w:bCs w:val="0"/>
          <w:sz w:val="16"/>
          <w:szCs w:val="16"/>
          <w:lang w:val="de-CH"/>
        </w:rPr>
        <w:instrText>"</w:instrTex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 w:rsidRPr="00E53065">
        <w:rPr>
          <w:rFonts w:ascii="Wingdings 2" w:eastAsia="Wingdings 2" w:hAnsi="Wingdings 2" w:cs="Wingdings 2"/>
          <w:b w:val="0"/>
          <w:bCs w:val="0"/>
          <w:noProof/>
          <w:sz w:val="16"/>
          <w:szCs w:val="16"/>
          <w:lang w:val="de-CH"/>
        </w:rPr>
        <w:t>£</w:t>
      </w:r>
      <w:r w:rsidR="00AD4F2C" w:rsidRPr="00E53065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</w:p>
    <w:p w14:paraId="6F972DE2" w14:textId="48DABB23" w:rsidR="00074C55" w:rsidRDefault="00074C55" w:rsidP="005B5890">
      <w:pPr>
        <w:pStyle w:val="berschrift2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4" w:color="BFBFBF" w:themeColor="background1" w:themeShade="BF"/>
          <w:right w:val="single" w:sz="4" w:space="0" w:color="BFBFBF" w:themeColor="background1" w:themeShade="BF"/>
        </w:pBdr>
        <w:tabs>
          <w:tab w:val="clear" w:pos="8222"/>
          <w:tab w:val="clear" w:pos="9214"/>
          <w:tab w:val="center" w:pos="8364"/>
          <w:tab w:val="center" w:pos="9072"/>
        </w:tabs>
        <w:spacing w:after="0"/>
        <w:rPr>
          <w:b w:val="0"/>
          <w:bCs w:val="0"/>
          <w:sz w:val="16"/>
          <w:szCs w:val="16"/>
          <w:lang w:val="de-CH"/>
        </w:rPr>
      </w:pPr>
      <w:r w:rsidRPr="00AD4F2C">
        <w:rPr>
          <w:bCs w:val="0"/>
          <w:sz w:val="16"/>
          <w:szCs w:val="16"/>
          <w:lang w:val="de-CH"/>
        </w:rPr>
        <w:t>2.</w:t>
      </w:r>
      <w:r w:rsidRPr="00AD4F2C">
        <w:rPr>
          <w:b w:val="0"/>
          <w:bCs w:val="0"/>
          <w:sz w:val="16"/>
          <w:szCs w:val="16"/>
          <w:lang w:val="de-CH"/>
        </w:rPr>
        <w:t xml:space="preserve"> </w:t>
      </w:r>
      <w:r w:rsidR="00AD4F2C" w:rsidRPr="00835B33">
        <w:rPr>
          <w:bCs w:val="0"/>
          <w:sz w:val="16"/>
          <w:szCs w:val="16"/>
          <w:lang w:val="de-CH"/>
        </w:rPr>
        <w:t>Auffrischimpfung (Booster) von Besonders Gefährdeten Personen</w:t>
      </w:r>
      <w:r w:rsidR="00AD4F2C">
        <w:rPr>
          <w:b w:val="0"/>
          <w:bCs w:val="0"/>
          <w:sz w:val="16"/>
          <w:szCs w:val="16"/>
          <w:lang w:val="de-CH"/>
        </w:rPr>
        <w:t xml:space="preserve"> (BGP</w:t>
      </w:r>
      <w:r w:rsidR="00835B33">
        <w:rPr>
          <w:b w:val="0"/>
          <w:bCs w:val="0"/>
          <w:sz w:val="16"/>
          <w:szCs w:val="16"/>
          <w:lang w:val="de-CH"/>
        </w:rPr>
        <w:t xml:space="preserve"> gemäss </w:t>
      </w:r>
      <w:hyperlink r:id="rId11" w:anchor="-1942803447" w:history="1">
        <w:r w:rsidR="00835B33" w:rsidRPr="00A64BCC">
          <w:rPr>
            <w:rStyle w:val="Hyperlink"/>
            <w:b w:val="0"/>
            <w:bCs w:val="0"/>
            <w:sz w:val="16"/>
            <w:szCs w:val="16"/>
            <w:lang w:val="de-CH"/>
          </w:rPr>
          <w:t>EKIF</w:t>
        </w:r>
      </w:hyperlink>
      <w:r w:rsidR="00AD4F2C">
        <w:rPr>
          <w:b w:val="0"/>
          <w:bCs w:val="0"/>
          <w:sz w:val="16"/>
          <w:szCs w:val="16"/>
          <w:lang w:val="de-CH"/>
        </w:rPr>
        <w:t>) unter 65 Jahren:</w:t>
      </w:r>
      <w:r w:rsidR="00AD4F2C">
        <w:rPr>
          <w:b w:val="0"/>
          <w:bCs w:val="0"/>
          <w:sz w:val="16"/>
          <w:szCs w:val="16"/>
          <w:lang w:val="de-CH"/>
        </w:rPr>
        <w:br/>
      </w:r>
      <w:r w:rsidR="00835B33">
        <w:rPr>
          <w:b w:val="0"/>
          <w:bCs w:val="0"/>
          <w:sz w:val="16"/>
          <w:szCs w:val="16"/>
          <w:lang w:val="de-CH"/>
        </w:rPr>
        <w:t>Attest eines Arztes liegt vor:</w:t>
      </w:r>
      <w:r w:rsidRPr="00AD4F2C">
        <w:rPr>
          <w:b w:val="0"/>
          <w:bCs w:val="0"/>
          <w:sz w:val="16"/>
          <w:szCs w:val="16"/>
          <w:lang w:val="de-CH"/>
        </w:rPr>
        <w:tab/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Pr="00AD4F2C">
        <w:rPr>
          <w:b w:val="0"/>
          <w:bCs w:val="0"/>
          <w:sz w:val="16"/>
          <w:szCs w:val="16"/>
          <w:lang w:val="de-CH"/>
        </w:rPr>
        <w:instrText xml:space="preserve"> IF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Pr="00AD4F2C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>
        <w:rPr>
          <w:b w:val="0"/>
          <w:bCs w:val="0"/>
          <w:noProof/>
          <w:sz w:val="16"/>
          <w:szCs w:val="16"/>
          <w:lang w:val="de-CH"/>
        </w:rPr>
        <w:instrText>«DidYouHadSeriousReactionBeforAfterVaccin»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  <w:r w:rsidRPr="00AD4F2C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Pr="00AD4F2C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Pr="00AD4F2C">
        <w:rPr>
          <w:b w:val="0"/>
          <w:bCs w:val="0"/>
          <w:sz w:val="16"/>
          <w:szCs w:val="16"/>
          <w:lang w:val="de-CH"/>
        </w:rPr>
        <w:instrText>" "</w:instrText>
      </w:r>
      <w:r w:rsidRPr="00AD4F2C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Pr="00AD4F2C">
        <w:rPr>
          <w:b w:val="0"/>
          <w:bCs w:val="0"/>
          <w:sz w:val="16"/>
          <w:szCs w:val="16"/>
          <w:lang w:val="de-CH"/>
        </w:rPr>
        <w:instrText>"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 w:rsidRPr="00AD4F2C">
        <w:rPr>
          <w:rFonts w:ascii="Wingdings 2" w:eastAsia="Wingdings 2" w:hAnsi="Wingdings 2" w:cs="Wingdings 2"/>
          <w:b w:val="0"/>
          <w:bCs w:val="0"/>
          <w:noProof/>
          <w:sz w:val="16"/>
          <w:szCs w:val="16"/>
          <w:lang w:val="de-CH"/>
        </w:rPr>
        <w:t>£</w: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  <w:r w:rsidRPr="00AD4F2C">
        <w:rPr>
          <w:b w:val="0"/>
          <w:bCs w:val="0"/>
          <w:sz w:val="16"/>
          <w:szCs w:val="16"/>
          <w:lang w:val="de-CH"/>
        </w:rPr>
        <w:tab/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Pr="00AD4F2C">
        <w:rPr>
          <w:b w:val="0"/>
          <w:bCs w:val="0"/>
          <w:sz w:val="16"/>
          <w:szCs w:val="16"/>
          <w:lang w:val="de-CH"/>
        </w:rPr>
        <w:instrText xml:space="preserve"> IF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begin"/>
      </w:r>
      <w:r w:rsidRPr="00AD4F2C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>
        <w:rPr>
          <w:b w:val="0"/>
          <w:bCs w:val="0"/>
          <w:noProof/>
          <w:sz w:val="16"/>
          <w:szCs w:val="16"/>
          <w:lang w:val="de-CH"/>
        </w:rPr>
        <w:instrText>«DidYouHadSeriousReactionBeforAfterVaccin»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  <w:r w:rsidRPr="00AD4F2C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Pr="00AD4F2C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Pr="00AD4F2C">
        <w:rPr>
          <w:b w:val="0"/>
          <w:bCs w:val="0"/>
          <w:sz w:val="16"/>
          <w:szCs w:val="16"/>
          <w:lang w:val="de-CH"/>
        </w:rPr>
        <w:instrText>" "</w:instrText>
      </w:r>
      <w:r w:rsidRPr="00AD4F2C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Pr="00AD4F2C">
        <w:rPr>
          <w:b w:val="0"/>
          <w:bCs w:val="0"/>
          <w:sz w:val="16"/>
          <w:szCs w:val="16"/>
          <w:lang w:val="de-CH"/>
        </w:rPr>
        <w:instrText>"</w:instrTex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separate"/>
      </w:r>
      <w:r w:rsidR="00D15738" w:rsidRPr="00AD4F2C">
        <w:rPr>
          <w:rFonts w:ascii="Wingdings 2" w:eastAsia="Wingdings 2" w:hAnsi="Wingdings 2" w:cs="Wingdings 2"/>
          <w:b w:val="0"/>
          <w:bCs w:val="0"/>
          <w:noProof/>
          <w:sz w:val="16"/>
          <w:szCs w:val="16"/>
          <w:lang w:val="de-CH"/>
        </w:rPr>
        <w:t>£</w:t>
      </w:r>
      <w:r w:rsidRPr="00AD4F2C">
        <w:rPr>
          <w:b w:val="0"/>
          <w:bCs w:val="0"/>
          <w:color w:val="2B579A"/>
          <w:sz w:val="16"/>
          <w:szCs w:val="16"/>
          <w:shd w:val="clear" w:color="auto" w:fill="E6E6E6"/>
          <w:lang w:val="de-CH"/>
        </w:rPr>
        <w:fldChar w:fldCharType="end"/>
      </w:r>
    </w:p>
    <w:p w14:paraId="1BEF8EB0" w14:textId="70DC2811" w:rsidR="003220D1" w:rsidRDefault="003220D1">
      <w:pPr>
        <w:tabs>
          <w:tab w:val="clear" w:pos="8222"/>
          <w:tab w:val="clear" w:pos="9214"/>
          <w:tab w:val="clear" w:pos="10205"/>
        </w:tabs>
        <w:spacing w:after="200" w:line="276" w:lineRule="auto"/>
        <w:rPr>
          <w:lang w:val="de-CH"/>
        </w:rPr>
      </w:pPr>
      <w:r>
        <w:rPr>
          <w:lang w:val="de-CH"/>
        </w:rPr>
        <w:br w:type="page"/>
      </w:r>
    </w:p>
    <w:p w14:paraId="3D8AD2D7" w14:textId="25193E68" w:rsidR="005141F5" w:rsidRPr="00C9056B" w:rsidRDefault="002F5A13" w:rsidP="00E02DFE">
      <w:pPr>
        <w:pStyle w:val="berschrift1nummeriert"/>
        <w:numPr>
          <w:ilvl w:val="0"/>
          <w:numId w:val="8"/>
        </w:numPr>
        <w:spacing w:before="120"/>
        <w:ind w:left="425" w:hanging="425"/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75A4678" wp14:editId="20E2F008">
                <wp:simplePos x="0" y="0"/>
                <wp:positionH relativeFrom="margin">
                  <wp:posOffset>-476250</wp:posOffset>
                </wp:positionH>
                <wp:positionV relativeFrom="paragraph">
                  <wp:posOffset>30480</wp:posOffset>
                </wp:positionV>
                <wp:extent cx="308610" cy="308610"/>
                <wp:effectExtent l="0" t="0" r="1524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16" name="Flussdiagramm: Verbinder 16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5B2D4" w14:textId="03B640F6" w:rsidR="00E45895" w:rsidRPr="00802998" w:rsidRDefault="00E45895" w:rsidP="00E201EE">
                              <w:pPr>
                                <w:pStyle w:val="Buchstabe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A4678" id="Gruppieren 15" o:spid="_x0000_s1029" style="position:absolute;left:0;text-align:left;margin-left:-37.5pt;margin-top:2.4pt;width:24.3pt;height:24.3pt;z-index:251658244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">
                <v:shape id="Flussdiagramm: Verbinder 16" o:spid="_x0000_s1030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" fillcolor="#ed6c7d" stroked="f" strokeweight="2pt"/>
                <v:shape id="Textfeld 17" o:spid="_x0000_s1031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" filled="f" stroked="f" strokeweight=".5pt">
                  <v:textbox inset="0,0,0,.7mm">
                    <w:txbxContent>
                      <w:p w14:paraId="30F5B2D4" w14:textId="03B640F6" w:rsidR="00E45895" w:rsidRPr="00802998" w:rsidRDefault="00E45895" w:rsidP="00E201EE">
                        <w:pPr>
                          <w:pStyle w:val="Buchstabe"/>
                        </w:pPr>
                        <w: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740C" w:rsidRPr="004D44FB">
        <w:rPr>
          <w:lang w:val="de-CH"/>
        </w:rPr>
        <w:t xml:space="preserve">Angaben zur Person </w:t>
      </w:r>
      <w:r w:rsidR="00610B94" w:rsidRPr="00C9056B">
        <w:rPr>
          <w:b w:val="0"/>
          <w:bCs w:val="0"/>
          <w:sz w:val="20"/>
          <w:szCs w:val="20"/>
          <w:lang w:val="de-CH"/>
        </w:rPr>
        <w:t>(</w:t>
      </w:r>
      <w:r w:rsidR="0004740C" w:rsidRPr="00C9056B">
        <w:rPr>
          <w:b w:val="0"/>
          <w:bCs w:val="0"/>
          <w:sz w:val="20"/>
          <w:szCs w:val="20"/>
          <w:lang w:val="de-CH"/>
        </w:rPr>
        <w:t>e</w:t>
      </w:r>
      <w:r w:rsidR="00610B94" w:rsidRPr="00C9056B">
        <w:rPr>
          <w:b w:val="0"/>
          <w:bCs w:val="0"/>
          <w:sz w:val="20"/>
          <w:szCs w:val="20"/>
          <w:lang w:val="de-CH"/>
        </w:rPr>
        <w:t xml:space="preserve">vtl. </w:t>
      </w:r>
      <w:r w:rsidR="0004740C" w:rsidRPr="00C9056B">
        <w:rPr>
          <w:b w:val="0"/>
          <w:bCs w:val="0"/>
          <w:sz w:val="20"/>
          <w:szCs w:val="20"/>
          <w:lang w:val="de-CH"/>
        </w:rPr>
        <w:t>Etikette aufkleben</w:t>
      </w:r>
      <w:r w:rsidR="00610B94" w:rsidRPr="00C9056B">
        <w:rPr>
          <w:b w:val="0"/>
          <w:bCs w:val="0"/>
          <w:sz w:val="20"/>
          <w:szCs w:val="20"/>
          <w:lang w:val="de-CH"/>
        </w:rPr>
        <w:t>)</w:t>
      </w:r>
    </w:p>
    <w:p w14:paraId="12D8F675" w14:textId="729398D4" w:rsidR="00610B94" w:rsidRPr="001B05A1" w:rsidRDefault="00610B94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N</w:t>
      </w:r>
      <w:r w:rsidR="001F4B76" w:rsidRPr="001B05A1">
        <w:rPr>
          <w:sz w:val="18"/>
          <w:szCs w:val="18"/>
          <w:lang w:val="de-CH"/>
        </w:rPr>
        <w:t>achname</w:t>
      </w:r>
      <w:r w:rsidR="00595C98" w:rsidRPr="00C7728B">
        <w:rPr>
          <w:sz w:val="18"/>
          <w:szCs w:val="18"/>
          <w:vertAlign w:val="superscript"/>
          <w:lang w:val="de-CH"/>
        </w:rPr>
        <w:t>*</w:t>
      </w:r>
      <w:r w:rsidRPr="001B05A1">
        <w:rPr>
          <w:sz w:val="18"/>
          <w:szCs w:val="18"/>
          <w:lang w:val="de-CH"/>
        </w:rPr>
        <w:t xml:space="preserve"> : </w:t>
      </w:r>
      <w:r w:rsidRPr="001B05A1">
        <w:rPr>
          <w:sz w:val="18"/>
          <w:szCs w:val="18"/>
          <w:lang w:val="de-CH"/>
        </w:rPr>
        <w:tab/>
      </w:r>
      <w:r w:rsidRPr="001B05A1">
        <w:rPr>
          <w:sz w:val="18"/>
          <w:szCs w:val="18"/>
          <w:lang w:val="de-CH"/>
        </w:rPr>
        <w:tab/>
      </w:r>
      <w:r w:rsidR="001F4B76" w:rsidRPr="001B05A1">
        <w:rPr>
          <w:sz w:val="18"/>
          <w:szCs w:val="18"/>
          <w:lang w:val="de-CH"/>
        </w:rPr>
        <w:t>Vorname</w:t>
      </w:r>
      <w:r w:rsidR="00E53991" w:rsidRPr="00AA35CB">
        <w:rPr>
          <w:sz w:val="18"/>
          <w:szCs w:val="18"/>
          <w:vertAlign w:val="superscript"/>
          <w:lang w:val="de-CH"/>
        </w:rPr>
        <w:t>*</w:t>
      </w:r>
      <w:r w:rsidRPr="001B05A1">
        <w:rPr>
          <w:sz w:val="18"/>
          <w:szCs w:val="18"/>
          <w:lang w:val="de-CH"/>
        </w:rPr>
        <w:t xml:space="preserve"> : </w:t>
      </w:r>
      <w:r w:rsidRPr="001B05A1">
        <w:rPr>
          <w:sz w:val="18"/>
          <w:szCs w:val="18"/>
          <w:lang w:val="de-CH"/>
        </w:rPr>
        <w:tab/>
      </w:r>
    </w:p>
    <w:p w14:paraId="28739230" w14:textId="7A2175A1" w:rsidR="00610B94" w:rsidRPr="001B05A1" w:rsidRDefault="001F4B76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Geburtsdatum</w:t>
      </w:r>
      <w:r w:rsidR="00610B94" w:rsidRPr="001B05A1">
        <w:rPr>
          <w:sz w:val="18"/>
          <w:szCs w:val="18"/>
          <w:lang w:val="de-CH"/>
        </w:rPr>
        <w:t xml:space="preserve"> : </w:t>
      </w:r>
      <w:r w:rsidR="00610B94" w:rsidRPr="001B05A1">
        <w:rPr>
          <w:sz w:val="18"/>
          <w:szCs w:val="18"/>
          <w:lang w:val="de-CH"/>
        </w:rPr>
        <w:tab/>
      </w:r>
      <w:r w:rsidR="00610B94" w:rsidRPr="001B05A1">
        <w:rPr>
          <w:sz w:val="18"/>
          <w:szCs w:val="18"/>
          <w:lang w:val="de-CH"/>
        </w:rPr>
        <w:tab/>
      </w:r>
      <w:r w:rsidR="008E5F35">
        <w:rPr>
          <w:sz w:val="18"/>
          <w:szCs w:val="18"/>
          <w:lang w:val="de-CH"/>
        </w:rPr>
        <w:t>Pass /ID-Nr.</w:t>
      </w:r>
      <w:r w:rsidR="00CA66A7" w:rsidRPr="00CA66A7">
        <w:rPr>
          <w:rStyle w:val="Funotenzeichen"/>
          <w:color w:val="231F20"/>
          <w:sz w:val="18"/>
          <w:szCs w:val="18"/>
          <w:lang w:val="de-CH"/>
        </w:rPr>
        <w:t xml:space="preserve"> </w:t>
      </w:r>
      <w:r w:rsidR="00CA66A7" w:rsidRPr="001B05A1">
        <w:rPr>
          <w:rStyle w:val="Funotenzeichen"/>
          <w:color w:val="231F20"/>
          <w:sz w:val="18"/>
          <w:szCs w:val="18"/>
          <w:lang w:val="de-CH"/>
        </w:rPr>
        <w:footnoteReference w:id="6"/>
      </w:r>
      <w:r w:rsidR="00610B94" w:rsidRPr="001B05A1">
        <w:rPr>
          <w:sz w:val="18"/>
          <w:szCs w:val="18"/>
          <w:lang w:val="de-CH"/>
        </w:rPr>
        <w:t xml:space="preserve">: </w:t>
      </w:r>
      <w:r w:rsidR="00610B94" w:rsidRPr="001B05A1">
        <w:rPr>
          <w:sz w:val="18"/>
          <w:szCs w:val="18"/>
          <w:lang w:val="de-CH"/>
        </w:rPr>
        <w:tab/>
      </w:r>
    </w:p>
    <w:p w14:paraId="74BC114D" w14:textId="030674BB" w:rsidR="00610B94" w:rsidRPr="001B05A1" w:rsidRDefault="005B7CAA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left" w:pos="1418"/>
          <w:tab w:val="left" w:pos="2835"/>
          <w:tab w:val="left" w:pos="4253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Geschlecht</w:t>
      </w:r>
      <w:r w:rsidR="00610B94" w:rsidRPr="001B05A1">
        <w:rPr>
          <w:sz w:val="18"/>
          <w:szCs w:val="18"/>
          <w:lang w:val="de-CH"/>
        </w:rPr>
        <w:t xml:space="preserve"> :   </w: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IF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MERGEFIELD  DoYouHaveImmuneDeficiency_Yes 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instrText xml:space="preserve"> ="1"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610B94" w:rsidRPr="001B05A1">
        <w:rPr>
          <w:sz w:val="18"/>
          <w:szCs w:val="18"/>
          <w:lang w:val="de-CH"/>
        </w:rPr>
        <w:instrText>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610B94" w:rsidRPr="001B05A1">
        <w:rPr>
          <w:sz w:val="18"/>
          <w:szCs w:val="18"/>
          <w:lang w:val="de-CH"/>
        </w:rPr>
        <w:instrText>"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1B05A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t xml:space="preserve"> </w:t>
      </w:r>
      <w:r w:rsidRPr="001B05A1">
        <w:rPr>
          <w:sz w:val="18"/>
          <w:szCs w:val="18"/>
          <w:lang w:val="de-CH"/>
        </w:rPr>
        <w:t>Männlich</w:t>
      </w:r>
      <w:r w:rsidR="00610B94" w:rsidRPr="001B05A1">
        <w:rPr>
          <w:sz w:val="18"/>
          <w:szCs w:val="18"/>
          <w:lang w:val="de-CH"/>
        </w:rPr>
        <w:t xml:space="preserve">   </w: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IF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MERGEFIELD  DoYouHaveImmuneDeficiency_Yes 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instrText xml:space="preserve"> ="1"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610B94" w:rsidRPr="001B05A1">
        <w:rPr>
          <w:sz w:val="18"/>
          <w:szCs w:val="18"/>
          <w:lang w:val="de-CH"/>
        </w:rPr>
        <w:instrText>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610B94" w:rsidRPr="001B05A1">
        <w:rPr>
          <w:sz w:val="18"/>
          <w:szCs w:val="18"/>
          <w:lang w:val="de-CH"/>
        </w:rPr>
        <w:instrText>"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1B05A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t xml:space="preserve"> </w:t>
      </w:r>
      <w:r w:rsidRPr="001B05A1">
        <w:rPr>
          <w:sz w:val="18"/>
          <w:szCs w:val="18"/>
          <w:lang w:val="de-CH"/>
        </w:rPr>
        <w:t>Weiblich</w:t>
      </w:r>
      <w:r w:rsidR="00610B94" w:rsidRPr="001B05A1">
        <w:rPr>
          <w:sz w:val="18"/>
          <w:szCs w:val="18"/>
          <w:lang w:val="de-CH"/>
        </w:rPr>
        <w:t xml:space="preserve">    </w: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IF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MERGEFIELD  DoYouHaveImmuneDeficiency_Yes 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instrText xml:space="preserve"> ="1"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610B94" w:rsidRPr="001B05A1">
        <w:rPr>
          <w:sz w:val="18"/>
          <w:szCs w:val="18"/>
          <w:lang w:val="de-CH"/>
        </w:rPr>
        <w:instrText>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610B94" w:rsidRPr="001B05A1">
        <w:rPr>
          <w:sz w:val="18"/>
          <w:szCs w:val="18"/>
          <w:lang w:val="de-CH"/>
        </w:rPr>
        <w:instrText>"</w:instrTex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1B05A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610B94" w:rsidRPr="001B05A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t xml:space="preserve"> A</w:t>
      </w:r>
      <w:r w:rsidRPr="001B05A1">
        <w:rPr>
          <w:sz w:val="18"/>
          <w:szCs w:val="18"/>
          <w:lang w:val="de-CH"/>
        </w:rPr>
        <w:t>ndere</w:t>
      </w:r>
      <w:r w:rsidR="00610B94" w:rsidRPr="001B05A1">
        <w:rPr>
          <w:sz w:val="18"/>
          <w:szCs w:val="18"/>
          <w:lang w:val="de-CH"/>
        </w:rPr>
        <w:tab/>
      </w:r>
      <w:r w:rsidR="00610B94" w:rsidRPr="001B05A1">
        <w:rPr>
          <w:sz w:val="18"/>
          <w:szCs w:val="18"/>
          <w:lang w:val="de-CH"/>
        </w:rPr>
        <w:tab/>
      </w:r>
      <w:r w:rsidR="006B3AAD" w:rsidRPr="001B05A1">
        <w:rPr>
          <w:sz w:val="18"/>
          <w:szCs w:val="18"/>
          <w:lang w:val="de-CH"/>
        </w:rPr>
        <w:t>Strasse</w:t>
      </w:r>
      <w:r w:rsidR="00610B94" w:rsidRPr="001B05A1">
        <w:rPr>
          <w:sz w:val="18"/>
          <w:szCs w:val="18"/>
          <w:lang w:val="de-CH"/>
        </w:rPr>
        <w:t xml:space="preserve"> : </w:t>
      </w:r>
      <w:r w:rsidR="00610B94" w:rsidRPr="001B05A1">
        <w:rPr>
          <w:sz w:val="18"/>
          <w:szCs w:val="18"/>
          <w:lang w:val="de-CH"/>
        </w:rPr>
        <w:tab/>
      </w:r>
    </w:p>
    <w:p w14:paraId="17165949" w14:textId="13ECE7D7" w:rsidR="00B4363C" w:rsidRPr="001B05A1" w:rsidRDefault="00610B94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P</w:t>
      </w:r>
      <w:r w:rsidR="00F07431" w:rsidRPr="001B05A1">
        <w:rPr>
          <w:sz w:val="18"/>
          <w:szCs w:val="18"/>
          <w:lang w:val="de-CH"/>
        </w:rPr>
        <w:t>LZ</w:t>
      </w:r>
      <w:r w:rsidRPr="001B05A1">
        <w:rPr>
          <w:sz w:val="18"/>
          <w:szCs w:val="18"/>
          <w:lang w:val="de-CH"/>
        </w:rPr>
        <w:t> / </w:t>
      </w:r>
      <w:r w:rsidR="00F07431" w:rsidRPr="001B05A1">
        <w:rPr>
          <w:sz w:val="18"/>
          <w:szCs w:val="18"/>
          <w:lang w:val="de-CH"/>
        </w:rPr>
        <w:t>Ort</w:t>
      </w:r>
      <w:r w:rsidRPr="001B05A1">
        <w:rPr>
          <w:sz w:val="18"/>
          <w:szCs w:val="18"/>
          <w:lang w:val="de-CH"/>
        </w:rPr>
        <w:t> :</w:t>
      </w:r>
      <w:r w:rsidRPr="001B05A1">
        <w:rPr>
          <w:sz w:val="18"/>
          <w:szCs w:val="18"/>
          <w:lang w:val="de-CH"/>
        </w:rPr>
        <w:tab/>
      </w:r>
      <w:r w:rsidRPr="001B05A1">
        <w:rPr>
          <w:sz w:val="18"/>
          <w:szCs w:val="18"/>
          <w:lang w:val="de-CH"/>
        </w:rPr>
        <w:tab/>
      </w:r>
      <w:r w:rsidR="00770CCF" w:rsidRPr="001B05A1">
        <w:rPr>
          <w:sz w:val="18"/>
          <w:szCs w:val="18"/>
          <w:lang w:val="de-CH"/>
        </w:rPr>
        <w:t>Telefonnummer (Mobil)</w:t>
      </w:r>
      <w:r w:rsidRPr="001B05A1">
        <w:rPr>
          <w:sz w:val="18"/>
          <w:szCs w:val="18"/>
          <w:lang w:val="de-CH"/>
        </w:rPr>
        <w:t xml:space="preserve"> : </w:t>
      </w:r>
      <w:r w:rsidRPr="001B05A1">
        <w:rPr>
          <w:sz w:val="18"/>
          <w:szCs w:val="18"/>
          <w:lang w:val="de-CH"/>
        </w:rPr>
        <w:tab/>
      </w:r>
    </w:p>
    <w:p w14:paraId="5E6DC9E0" w14:textId="77777777" w:rsidR="004F57B5" w:rsidRDefault="00AD01F7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color w:val="231F20"/>
          <w:sz w:val="18"/>
          <w:szCs w:val="18"/>
          <w:lang w:val="de-CH"/>
        </w:rPr>
      </w:pPr>
      <w:r w:rsidRPr="001B05A1">
        <w:rPr>
          <w:color w:val="231F20"/>
          <w:sz w:val="18"/>
          <w:szCs w:val="18"/>
          <w:lang w:val="de-CH"/>
        </w:rPr>
        <w:t xml:space="preserve">Krankenkasse: </w:t>
      </w:r>
      <w:r w:rsidRPr="001B05A1">
        <w:rPr>
          <w:color w:val="231F20"/>
          <w:sz w:val="18"/>
          <w:szCs w:val="18"/>
          <w:lang w:val="de-CH"/>
        </w:rPr>
        <w:tab/>
      </w:r>
      <w:r w:rsidRPr="001B05A1">
        <w:rPr>
          <w:color w:val="231F20"/>
          <w:sz w:val="18"/>
          <w:szCs w:val="18"/>
          <w:lang w:val="de-CH"/>
        </w:rPr>
        <w:tab/>
        <w:t>Versicherungs</w:t>
      </w:r>
      <w:r w:rsidR="00BD4A97">
        <w:rPr>
          <w:color w:val="231F20"/>
          <w:sz w:val="18"/>
          <w:szCs w:val="18"/>
          <w:lang w:val="de-CH"/>
        </w:rPr>
        <w:t>k</w:t>
      </w:r>
      <w:r w:rsidR="004A2B82">
        <w:rPr>
          <w:color w:val="231F20"/>
          <w:sz w:val="18"/>
          <w:szCs w:val="18"/>
          <w:lang w:val="de-CH"/>
        </w:rPr>
        <w:t>arten</w:t>
      </w:r>
      <w:r w:rsidRPr="001B05A1">
        <w:rPr>
          <w:color w:val="231F20"/>
          <w:sz w:val="18"/>
          <w:szCs w:val="18"/>
          <w:lang w:val="de-CH"/>
        </w:rPr>
        <w:t xml:space="preserve">nr.: </w:t>
      </w:r>
      <w:r w:rsidR="005A69C8">
        <w:rPr>
          <w:color w:val="231F20"/>
          <w:sz w:val="18"/>
          <w:szCs w:val="18"/>
          <w:lang w:val="de-CH"/>
        </w:rPr>
        <w:t>80756</w:t>
      </w:r>
      <w:r w:rsidRPr="001B05A1">
        <w:rPr>
          <w:color w:val="231F20"/>
          <w:sz w:val="18"/>
          <w:szCs w:val="18"/>
          <w:lang w:val="de-CH"/>
        </w:rPr>
        <w:tab/>
      </w:r>
    </w:p>
    <w:p w14:paraId="479BC07D" w14:textId="70805DC9" w:rsidR="00610B94" w:rsidRPr="001B05A1" w:rsidRDefault="004F57B5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C7728B">
        <w:rPr>
          <w:sz w:val="18"/>
          <w:szCs w:val="18"/>
          <w:vertAlign w:val="superscript"/>
          <w:lang w:val="de-CH"/>
        </w:rPr>
        <w:t>*</w:t>
      </w:r>
      <w:r>
        <w:rPr>
          <w:sz w:val="18"/>
          <w:szCs w:val="18"/>
          <w:vertAlign w:val="superscript"/>
          <w:lang w:val="de-CH"/>
        </w:rPr>
        <w:t xml:space="preserve"> </w:t>
      </w:r>
      <w:r w:rsidRPr="00AA35CB">
        <w:rPr>
          <w:sz w:val="12"/>
          <w:szCs w:val="12"/>
          <w:lang w:val="de-CH"/>
        </w:rPr>
        <w:t>Für das C</w:t>
      </w:r>
      <w:r w:rsidR="004872CA">
        <w:rPr>
          <w:sz w:val="12"/>
          <w:szCs w:val="12"/>
          <w:lang w:val="de-CH"/>
        </w:rPr>
        <w:t>OVID</w:t>
      </w:r>
      <w:r w:rsidRPr="00AA35CB">
        <w:rPr>
          <w:sz w:val="12"/>
          <w:szCs w:val="12"/>
          <w:lang w:val="de-CH"/>
        </w:rPr>
        <w:t>-Zertifikat bitte alle Vor</w:t>
      </w:r>
      <w:r w:rsidR="00595C98">
        <w:rPr>
          <w:sz w:val="12"/>
          <w:szCs w:val="12"/>
          <w:lang w:val="de-CH"/>
        </w:rPr>
        <w:t>- und Nach</w:t>
      </w:r>
      <w:r w:rsidRPr="00AA35CB">
        <w:rPr>
          <w:sz w:val="12"/>
          <w:szCs w:val="12"/>
          <w:lang w:val="de-CH"/>
        </w:rPr>
        <w:t>name</w:t>
      </w:r>
      <w:r w:rsidR="00BD252A">
        <w:rPr>
          <w:sz w:val="12"/>
          <w:szCs w:val="12"/>
          <w:lang w:val="de-CH"/>
        </w:rPr>
        <w:t>(</w:t>
      </w:r>
      <w:r w:rsidRPr="00AA35CB">
        <w:rPr>
          <w:sz w:val="12"/>
          <w:szCs w:val="12"/>
          <w:lang w:val="de-CH"/>
        </w:rPr>
        <w:t>n</w:t>
      </w:r>
      <w:r w:rsidR="00BD252A">
        <w:rPr>
          <w:sz w:val="12"/>
          <w:szCs w:val="12"/>
          <w:lang w:val="de-CH"/>
        </w:rPr>
        <w:t>)</w:t>
      </w:r>
      <w:r w:rsidRPr="00AA35CB">
        <w:rPr>
          <w:sz w:val="12"/>
          <w:szCs w:val="12"/>
          <w:lang w:val="de-CH"/>
        </w:rPr>
        <w:t xml:space="preserve"> gemäss </w:t>
      </w:r>
      <w:r w:rsidR="00F432E0" w:rsidRPr="00AA35CB">
        <w:rPr>
          <w:sz w:val="12"/>
          <w:szCs w:val="12"/>
          <w:lang w:val="de-CH"/>
        </w:rPr>
        <w:t>Pass angeben</w:t>
      </w:r>
      <w:r w:rsidR="00A64BCC" w:rsidRPr="001B05A1">
        <w:rPr>
          <w:sz w:val="18"/>
          <w:szCs w:val="18"/>
          <w:lang w:val="de-CH"/>
        </w:rPr>
        <w:t xml:space="preserve"> </w:t>
      </w:r>
    </w:p>
    <w:p w14:paraId="50281C93" w14:textId="3B8765F3" w:rsidR="00765687" w:rsidRPr="004D44FB" w:rsidRDefault="00556242" w:rsidP="00943291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spacing w:before="120"/>
        <w:ind w:left="425" w:hanging="425"/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7701C5CE" wp14:editId="3A37989A">
                <wp:simplePos x="0" y="0"/>
                <wp:positionH relativeFrom="margin">
                  <wp:posOffset>-526530</wp:posOffset>
                </wp:positionH>
                <wp:positionV relativeFrom="paragraph">
                  <wp:posOffset>9814</wp:posOffset>
                </wp:positionV>
                <wp:extent cx="309600" cy="309600"/>
                <wp:effectExtent l="0" t="0" r="14605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" cy="309600"/>
                          <a:chOff x="0" y="0"/>
                          <a:chExt cx="308938" cy="308938"/>
                        </a:xfrm>
                      </wpg:grpSpPr>
                      <wps:wsp>
                        <wps:cNvPr id="23" name="Flussdiagramm: Verbinder 23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87CE8" w14:textId="77777777" w:rsidR="00E45895" w:rsidRPr="00802998" w:rsidRDefault="00E45895" w:rsidP="00556242">
                              <w:pPr>
                                <w:pStyle w:val="Buchstabe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1C5CE" id="Gruppieren 19" o:spid="_x0000_s1032" style="position:absolute;left:0;text-align:left;margin-left:-41.45pt;margin-top:.75pt;width:24.4pt;height:24.4pt;z-index:251658258;mso-position-horizontal-relative:margin;mso-width-relative:margin;mso-height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">
                <v:shape id="Flussdiagramm: Verbinder 23" o:spid="_x0000_s1033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" fillcolor="#ed6c7d" stroked="f" strokeweight="2pt"/>
                <v:shape id="Textfeld 29" o:spid="_x0000_s1034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" filled="f" stroked="f" strokeweight=".5pt">
                  <v:textbox inset="0,0,0,.7mm">
                    <w:txbxContent>
                      <w:p w14:paraId="10E87CE8" w14:textId="77777777" w:rsidR="00E45895" w:rsidRPr="00802998" w:rsidRDefault="00E45895" w:rsidP="00556242">
                        <w:pPr>
                          <w:pStyle w:val="Buchstabe"/>
                        </w:pPr>
                        <w: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17D2">
        <w:rPr>
          <w:lang w:val="de-CH"/>
        </w:rPr>
        <w:t xml:space="preserve">Mögliche </w:t>
      </w:r>
      <w:r w:rsidR="002279D3" w:rsidRPr="004D44FB">
        <w:rPr>
          <w:lang w:val="de-CH"/>
        </w:rPr>
        <w:t>unerwünschten Wirkungen</w:t>
      </w:r>
      <w:r w:rsidR="00A74DDD">
        <w:rPr>
          <w:lang w:val="de-CH"/>
        </w:rPr>
        <w:t xml:space="preserve"> und </w:t>
      </w:r>
      <w:r w:rsidR="000B4C39">
        <w:rPr>
          <w:lang w:val="de-CH"/>
        </w:rPr>
        <w:t>weitere Informationen</w:t>
      </w:r>
    </w:p>
    <w:p w14:paraId="6ED55035" w14:textId="6D951744" w:rsidR="00AF0D30" w:rsidRPr="00755C07" w:rsidRDefault="006B2473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696604" w:rsidRPr="00755C07">
        <w:rPr>
          <w:sz w:val="17"/>
          <w:szCs w:val="17"/>
          <w:lang w:val="de-CH"/>
        </w:rPr>
        <w:t xml:space="preserve">Lokale Reaktionen: </w:t>
      </w:r>
      <w:r w:rsidR="000203AF" w:rsidRPr="00755C07">
        <w:rPr>
          <w:sz w:val="17"/>
          <w:szCs w:val="17"/>
          <w:lang w:val="de-CH"/>
        </w:rPr>
        <w:t>Schmerzen</w:t>
      </w:r>
      <w:r w:rsidR="00971B7E" w:rsidRPr="00755C07">
        <w:rPr>
          <w:sz w:val="17"/>
          <w:szCs w:val="17"/>
          <w:lang w:val="de-CH"/>
        </w:rPr>
        <w:t xml:space="preserve">, </w:t>
      </w:r>
      <w:r w:rsidR="000203AF" w:rsidRPr="00755C07">
        <w:rPr>
          <w:sz w:val="17"/>
          <w:szCs w:val="17"/>
          <w:lang w:val="de-CH"/>
        </w:rPr>
        <w:t>Schwellung</w:t>
      </w:r>
      <w:r w:rsidR="002A27F8" w:rsidRPr="00755C07">
        <w:rPr>
          <w:sz w:val="17"/>
          <w:szCs w:val="17"/>
          <w:lang w:val="de-CH"/>
        </w:rPr>
        <w:t xml:space="preserve">, Rötung oder Ausschlag, </w:t>
      </w:r>
      <w:r w:rsidR="000203AF" w:rsidRPr="00755C07">
        <w:rPr>
          <w:sz w:val="17"/>
          <w:szCs w:val="17"/>
          <w:lang w:val="de-CH"/>
        </w:rPr>
        <w:t>an der Injektionsstelle</w:t>
      </w:r>
      <w:r w:rsidR="00746E1D" w:rsidRPr="00755C07">
        <w:rPr>
          <w:sz w:val="17"/>
          <w:szCs w:val="17"/>
          <w:lang w:val="de-CH"/>
        </w:rPr>
        <w:t xml:space="preserve">, </w:t>
      </w:r>
      <w:r w:rsidR="00432B3B" w:rsidRPr="00814CD1">
        <w:rPr>
          <w:sz w:val="17"/>
          <w:szCs w:val="17"/>
          <w:lang w:val="de-CH"/>
        </w:rPr>
        <w:t>«COVID-</w:t>
      </w:r>
      <w:r w:rsidR="00432B3B" w:rsidRPr="00755C07">
        <w:rPr>
          <w:sz w:val="17"/>
          <w:szCs w:val="17"/>
          <w:lang w:val="de-CH"/>
        </w:rPr>
        <w:t>Arm</w:t>
      </w:r>
      <w:r w:rsidR="00432B3B" w:rsidRPr="00814CD1">
        <w:rPr>
          <w:sz w:val="17"/>
          <w:szCs w:val="17"/>
          <w:lang w:val="de-CH"/>
        </w:rPr>
        <w:t>»</w:t>
      </w:r>
      <w:r w:rsidR="00432B3B" w:rsidRPr="00755C07">
        <w:rPr>
          <w:sz w:val="17"/>
          <w:szCs w:val="17"/>
          <w:lang w:val="de-CH"/>
        </w:rPr>
        <w:t xml:space="preserve">, </w:t>
      </w:r>
      <w:r w:rsidR="00746E1D" w:rsidRPr="00755C07">
        <w:rPr>
          <w:sz w:val="17"/>
          <w:szCs w:val="17"/>
          <w:lang w:val="de-CH"/>
        </w:rPr>
        <w:t xml:space="preserve">der hauptsächlich </w:t>
      </w:r>
      <w:r w:rsidR="00432B3B" w:rsidRPr="00755C07">
        <w:rPr>
          <w:sz w:val="17"/>
          <w:szCs w:val="17"/>
          <w:lang w:val="de-CH"/>
        </w:rPr>
        <w:t xml:space="preserve">ca. </w:t>
      </w:r>
      <w:r w:rsidR="00746E1D" w:rsidRPr="00755C07">
        <w:rPr>
          <w:sz w:val="17"/>
          <w:szCs w:val="17"/>
          <w:lang w:val="de-CH"/>
        </w:rPr>
        <w:t xml:space="preserve">1 Woche nach der ersten Injektion mit dem </w:t>
      </w:r>
      <w:r w:rsidR="00AD79BE">
        <w:rPr>
          <w:sz w:val="17"/>
          <w:szCs w:val="17"/>
          <w:lang w:val="de-CH"/>
        </w:rPr>
        <w:t xml:space="preserve">Impfstoff Spikevax </w:t>
      </w:r>
      <w:r w:rsidR="00FC4FE1">
        <w:rPr>
          <w:sz w:val="17"/>
          <w:szCs w:val="17"/>
          <w:lang w:val="de-CH"/>
        </w:rPr>
        <w:t xml:space="preserve">von </w:t>
      </w:r>
      <w:r w:rsidR="003A0D9E" w:rsidRPr="00814CD1">
        <w:rPr>
          <w:sz w:val="17"/>
          <w:szCs w:val="17"/>
          <w:lang w:val="de-CH"/>
        </w:rPr>
        <w:t xml:space="preserve">Moderna® </w:t>
      </w:r>
      <w:r w:rsidR="00746E1D" w:rsidRPr="00755C07">
        <w:rPr>
          <w:sz w:val="17"/>
          <w:szCs w:val="17"/>
          <w:lang w:val="de-CH"/>
        </w:rPr>
        <w:t>auftreten kann</w:t>
      </w:r>
      <w:r w:rsidR="00432B3B" w:rsidRPr="00755C07">
        <w:rPr>
          <w:sz w:val="17"/>
          <w:szCs w:val="17"/>
          <w:lang w:val="de-CH"/>
        </w:rPr>
        <w:t>.</w:t>
      </w:r>
    </w:p>
    <w:p w14:paraId="2E3390D4" w14:textId="73FDB582" w:rsidR="00551122" w:rsidRPr="00755C07" w:rsidRDefault="006B2473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837897" w:rsidRPr="00755C07">
        <w:rPr>
          <w:sz w:val="17"/>
          <w:szCs w:val="17"/>
          <w:lang w:val="de-CH"/>
        </w:rPr>
        <w:t xml:space="preserve">Systemische Reaktionen: </w:t>
      </w:r>
      <w:r w:rsidR="004E1DA1" w:rsidRPr="00755C07">
        <w:rPr>
          <w:sz w:val="17"/>
          <w:szCs w:val="17"/>
          <w:lang w:val="de-CH"/>
        </w:rPr>
        <w:t xml:space="preserve">Müdigkeit, </w:t>
      </w:r>
      <w:r w:rsidR="00171C82" w:rsidRPr="00755C07">
        <w:rPr>
          <w:sz w:val="17"/>
          <w:szCs w:val="17"/>
          <w:lang w:val="de-CH"/>
        </w:rPr>
        <w:t xml:space="preserve">Kopfweh, </w:t>
      </w:r>
      <w:r w:rsidR="006D2926" w:rsidRPr="00755C07">
        <w:rPr>
          <w:sz w:val="17"/>
          <w:szCs w:val="17"/>
          <w:lang w:val="de-CH"/>
        </w:rPr>
        <w:t>Muskel</w:t>
      </w:r>
      <w:r w:rsidR="00ED3B23" w:rsidRPr="00755C07">
        <w:rPr>
          <w:sz w:val="17"/>
          <w:szCs w:val="17"/>
          <w:lang w:val="de-CH"/>
        </w:rPr>
        <w:t>-</w:t>
      </w:r>
      <w:r w:rsidR="004A1215" w:rsidRPr="00755C07">
        <w:rPr>
          <w:sz w:val="17"/>
          <w:szCs w:val="17"/>
          <w:lang w:val="de-CH"/>
        </w:rPr>
        <w:t xml:space="preserve"> und </w:t>
      </w:r>
      <w:r w:rsidR="00882BCF" w:rsidRPr="00755C07">
        <w:rPr>
          <w:sz w:val="17"/>
          <w:szCs w:val="17"/>
          <w:lang w:val="de-CH"/>
        </w:rPr>
        <w:t>Gelenkschmerzen</w:t>
      </w:r>
      <w:r w:rsidR="00052F43" w:rsidRPr="00755C07">
        <w:rPr>
          <w:sz w:val="17"/>
          <w:szCs w:val="17"/>
          <w:lang w:val="de-CH"/>
        </w:rPr>
        <w:t>,</w:t>
      </w:r>
      <w:r w:rsidR="00882BCF" w:rsidRPr="00755C07">
        <w:rPr>
          <w:sz w:val="17"/>
          <w:szCs w:val="17"/>
          <w:lang w:val="de-CH"/>
        </w:rPr>
        <w:t xml:space="preserve"> </w:t>
      </w:r>
      <w:r w:rsidR="00052F43" w:rsidRPr="00755C07">
        <w:rPr>
          <w:sz w:val="17"/>
          <w:szCs w:val="17"/>
          <w:lang w:val="de-CH"/>
        </w:rPr>
        <w:t>Fieber</w:t>
      </w:r>
      <w:r w:rsidR="008C17C2" w:rsidRPr="00755C07">
        <w:rPr>
          <w:sz w:val="17"/>
          <w:szCs w:val="17"/>
          <w:lang w:val="de-CH"/>
        </w:rPr>
        <w:t>, Schüttelfrost</w:t>
      </w:r>
      <w:r w:rsidR="00551122" w:rsidRPr="00755C07">
        <w:rPr>
          <w:sz w:val="17"/>
          <w:szCs w:val="17"/>
          <w:lang w:val="de-CH"/>
        </w:rPr>
        <w:t>,</w:t>
      </w:r>
      <w:r w:rsidR="00052F43" w:rsidRPr="00755C07">
        <w:rPr>
          <w:sz w:val="17"/>
          <w:szCs w:val="17"/>
          <w:lang w:val="de-CH"/>
        </w:rPr>
        <w:t xml:space="preserve"> </w:t>
      </w:r>
      <w:r w:rsidR="00171C82" w:rsidRPr="00755C07">
        <w:rPr>
          <w:sz w:val="17"/>
          <w:szCs w:val="17"/>
          <w:lang w:val="de-CH"/>
        </w:rPr>
        <w:t>Übelkeit, Erbrechen</w:t>
      </w:r>
    </w:p>
    <w:p w14:paraId="1B4135B4" w14:textId="29BA51D9" w:rsidR="005D4B0A" w:rsidRPr="00755C07" w:rsidRDefault="005D4B0A" w:rsidP="00EB9C1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>
        <w:rPr>
          <w:sz w:val="17"/>
          <w:szCs w:val="17"/>
          <w:lang w:val="de-CH"/>
        </w:rPr>
        <w:t xml:space="preserve"> </w:t>
      </w:r>
      <w:r w:rsidR="00A70ED4" w:rsidRPr="00EB9C1F">
        <w:rPr>
          <w:sz w:val="17"/>
          <w:szCs w:val="17"/>
          <w:lang w:val="de-CH"/>
        </w:rPr>
        <w:t>Sehr seltene Nebenwirkung Myokarditis</w:t>
      </w:r>
      <w:r w:rsidR="005E11E6" w:rsidRPr="00EB9C1F">
        <w:rPr>
          <w:sz w:val="17"/>
          <w:szCs w:val="17"/>
          <w:lang w:val="de-CH"/>
        </w:rPr>
        <w:t>: I</w:t>
      </w:r>
      <w:r w:rsidR="00556460" w:rsidRPr="00EB9C1F">
        <w:rPr>
          <w:sz w:val="17"/>
          <w:szCs w:val="17"/>
          <w:lang w:val="de-CH"/>
        </w:rPr>
        <w:t xml:space="preserve">m Falle von Brustschmerzen, Kurzatmigkeit oder </w:t>
      </w:r>
      <w:r w:rsidR="005E11E6" w:rsidRPr="00EB9C1F">
        <w:rPr>
          <w:sz w:val="17"/>
          <w:szCs w:val="17"/>
          <w:lang w:val="de-CH"/>
        </w:rPr>
        <w:t xml:space="preserve">Herzklopfen innerhalb von 14 Tagen nach der Impfung, ist </w:t>
      </w:r>
      <w:r w:rsidR="00556460" w:rsidRPr="00EB9C1F">
        <w:rPr>
          <w:sz w:val="17"/>
          <w:szCs w:val="17"/>
          <w:lang w:val="de-CH"/>
        </w:rPr>
        <w:t>sofort medizinische Beratung und Hilfe einzuholen</w:t>
      </w:r>
      <w:r w:rsidR="00833D4C" w:rsidRPr="00EB9C1F">
        <w:rPr>
          <w:rStyle w:val="Funotenzeichen"/>
          <w:sz w:val="17"/>
          <w:szCs w:val="17"/>
          <w:lang w:val="de-CH"/>
        </w:rPr>
        <w:footnoteReference w:id="7"/>
      </w:r>
      <w:r w:rsidR="00833D4C" w:rsidRPr="00EB9C1F">
        <w:rPr>
          <w:sz w:val="17"/>
          <w:szCs w:val="17"/>
          <w:lang w:val="de-CH"/>
        </w:rPr>
        <w:t xml:space="preserve">. </w:t>
      </w:r>
      <w:r w:rsidR="00556460" w:rsidRPr="00EB9C1F">
        <w:rPr>
          <w:sz w:val="17"/>
          <w:szCs w:val="17"/>
          <w:lang w:val="de-CH"/>
        </w:rPr>
        <w:t xml:space="preserve"> </w:t>
      </w:r>
    </w:p>
    <w:p w14:paraId="2F5F22F1" w14:textId="22DC4D57" w:rsidR="00CF1D69" w:rsidRPr="00755C07" w:rsidRDefault="006B2473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062929" w:rsidRPr="00755C07">
        <w:rPr>
          <w:sz w:val="17"/>
          <w:szCs w:val="17"/>
          <w:lang w:val="de-CH"/>
        </w:rPr>
        <w:t xml:space="preserve">Schwere unerwünschte Impferscheinungen </w:t>
      </w:r>
      <w:r w:rsidR="00406DB3" w:rsidRPr="00755C07">
        <w:rPr>
          <w:sz w:val="17"/>
          <w:szCs w:val="17"/>
          <w:lang w:val="de-CH"/>
        </w:rPr>
        <w:t xml:space="preserve">sind sehr selten </w:t>
      </w:r>
      <w:r w:rsidR="0000758A" w:rsidRPr="00755C07">
        <w:rPr>
          <w:sz w:val="17"/>
          <w:szCs w:val="17"/>
          <w:lang w:val="de-CH"/>
        </w:rPr>
        <w:t>(</w:t>
      </w:r>
      <w:r w:rsidR="00406DB3" w:rsidRPr="00755C07">
        <w:rPr>
          <w:sz w:val="17"/>
          <w:szCs w:val="17"/>
          <w:lang w:val="de-CH"/>
        </w:rPr>
        <w:t xml:space="preserve">z.B. </w:t>
      </w:r>
      <w:r w:rsidR="00187184" w:rsidRPr="00755C07">
        <w:rPr>
          <w:sz w:val="17"/>
          <w:szCs w:val="17"/>
          <w:lang w:val="de-CH"/>
        </w:rPr>
        <w:t xml:space="preserve">temporäre Gesichtslähmungen, </w:t>
      </w:r>
      <w:r w:rsidR="00F356D5" w:rsidRPr="00755C07">
        <w:rPr>
          <w:sz w:val="17"/>
          <w:szCs w:val="17"/>
          <w:lang w:val="de-CH"/>
        </w:rPr>
        <w:t>Schock, Ana</w:t>
      </w:r>
      <w:r w:rsidR="00024814" w:rsidRPr="00755C07">
        <w:rPr>
          <w:sz w:val="17"/>
          <w:szCs w:val="17"/>
          <w:lang w:val="de-CH"/>
        </w:rPr>
        <w:t>phyla</w:t>
      </w:r>
      <w:r w:rsidR="00F356D5" w:rsidRPr="00755C07">
        <w:rPr>
          <w:sz w:val="17"/>
          <w:szCs w:val="17"/>
          <w:lang w:val="de-CH"/>
        </w:rPr>
        <w:t>xie</w:t>
      </w:r>
      <w:r w:rsidR="00CF1D69" w:rsidRPr="00755C07">
        <w:rPr>
          <w:sz w:val="17"/>
          <w:szCs w:val="17"/>
          <w:lang w:val="de-CH"/>
        </w:rPr>
        <w:t xml:space="preserve">)   </w:t>
      </w:r>
    </w:p>
    <w:p w14:paraId="72EA7AD2" w14:textId="66E5748A" w:rsidR="006410FC" w:rsidRPr="00755C07" w:rsidRDefault="00534F30" w:rsidP="006410FC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Pr="00755C07">
        <w:rPr>
          <w:sz w:val="17"/>
          <w:szCs w:val="17"/>
          <w:lang w:val="de-CH"/>
        </w:rPr>
        <w:t>Für einen ausreichenden Schutz sind zwei Impfdosen</w:t>
      </w:r>
      <w:r w:rsidR="008E66F1">
        <w:rPr>
          <w:sz w:val="17"/>
          <w:szCs w:val="17"/>
          <w:lang w:val="de-CH"/>
        </w:rPr>
        <w:t xml:space="preserve"> </w:t>
      </w:r>
      <w:r w:rsidR="0050317C" w:rsidRPr="00642698">
        <w:rPr>
          <w:sz w:val="17"/>
          <w:szCs w:val="17"/>
          <w:lang w:val="de-CH"/>
        </w:rPr>
        <w:t xml:space="preserve">Spikevax </w:t>
      </w:r>
      <w:r w:rsidR="004A54DE" w:rsidRPr="105E1A48">
        <w:rPr>
          <w:sz w:val="17"/>
          <w:szCs w:val="17"/>
          <w:lang w:val="de-CH"/>
        </w:rPr>
        <w:t>von</w:t>
      </w:r>
      <w:r w:rsidR="0050317C" w:rsidRPr="00642698">
        <w:rPr>
          <w:sz w:val="17"/>
          <w:szCs w:val="17"/>
          <w:lang w:val="de-CH"/>
        </w:rPr>
        <w:t xml:space="preserve"> Moderna® </w:t>
      </w:r>
      <w:r w:rsidR="004A54DE" w:rsidRPr="105E1A48">
        <w:rPr>
          <w:sz w:val="17"/>
          <w:szCs w:val="17"/>
          <w:lang w:val="de-CH"/>
        </w:rPr>
        <w:t>und</w:t>
      </w:r>
      <w:r w:rsidR="0050317C" w:rsidRPr="00642698">
        <w:rPr>
          <w:sz w:val="17"/>
          <w:szCs w:val="17"/>
          <w:lang w:val="de-CH"/>
        </w:rPr>
        <w:t xml:space="preserve"> Comirnaty® </w:t>
      </w:r>
      <w:r w:rsidR="004A54DE" w:rsidRPr="105E1A48">
        <w:rPr>
          <w:sz w:val="17"/>
          <w:szCs w:val="17"/>
          <w:lang w:val="de-CH"/>
        </w:rPr>
        <w:t>von</w:t>
      </w:r>
      <w:r w:rsidR="0050317C" w:rsidRPr="00642698">
        <w:rPr>
          <w:sz w:val="17"/>
          <w:szCs w:val="17"/>
          <w:lang w:val="de-CH"/>
        </w:rPr>
        <w:t xml:space="preserve"> Pfizer/BioNTech</w:t>
      </w:r>
      <w:r w:rsidRPr="00755C07">
        <w:rPr>
          <w:sz w:val="17"/>
          <w:szCs w:val="17"/>
          <w:lang w:val="de-CH"/>
        </w:rPr>
        <w:t xml:space="preserve"> in einem </w:t>
      </w:r>
      <w:r w:rsidRPr="005F10BA">
        <w:rPr>
          <w:sz w:val="17"/>
          <w:szCs w:val="17"/>
          <w:lang w:val="de-CH"/>
        </w:rPr>
        <w:t>Abstand von ca. 4 Wochen nötig</w:t>
      </w:r>
      <w:r w:rsidR="00170773" w:rsidRPr="005F10BA">
        <w:rPr>
          <w:sz w:val="17"/>
          <w:szCs w:val="17"/>
          <w:lang w:val="de-CH"/>
        </w:rPr>
        <w:t xml:space="preserve">. </w:t>
      </w:r>
      <w:r w:rsidR="00647108" w:rsidRPr="005F10BA">
        <w:rPr>
          <w:sz w:val="17"/>
          <w:szCs w:val="17"/>
          <w:lang w:val="de-CH"/>
        </w:rPr>
        <w:t>Für</w:t>
      </w:r>
      <w:r w:rsidR="00681F79" w:rsidRPr="005F10BA" w:rsidDel="00170773">
        <w:rPr>
          <w:sz w:val="17"/>
          <w:szCs w:val="17"/>
          <w:lang w:val="de-CH"/>
        </w:rPr>
        <w:t xml:space="preserve"> </w:t>
      </w:r>
      <w:r w:rsidR="00681F79" w:rsidRPr="005F10BA">
        <w:rPr>
          <w:sz w:val="17"/>
          <w:szCs w:val="17"/>
          <w:lang w:val="de-CH"/>
        </w:rPr>
        <w:t>Personen</w:t>
      </w:r>
      <w:r w:rsidR="00160189" w:rsidRPr="005F10BA">
        <w:rPr>
          <w:sz w:val="17"/>
          <w:szCs w:val="17"/>
          <w:lang w:val="de-CH"/>
        </w:rPr>
        <w:t xml:space="preserve"> mit bestätigte</w:t>
      </w:r>
      <w:r w:rsidR="00A11C97">
        <w:rPr>
          <w:sz w:val="17"/>
          <w:szCs w:val="17"/>
          <w:lang w:val="de-CH"/>
        </w:rPr>
        <w:t>r</w:t>
      </w:r>
      <w:r w:rsidR="00390A8B" w:rsidRPr="005F10BA">
        <w:rPr>
          <w:rStyle w:val="Funotenzeichen"/>
          <w:sz w:val="17"/>
          <w:szCs w:val="17"/>
          <w:lang w:val="de-CH"/>
        </w:rPr>
        <w:footnoteReference w:id="8"/>
      </w:r>
      <w:r w:rsidR="00647108" w:rsidRPr="005F10BA">
        <w:rPr>
          <w:sz w:val="17"/>
          <w:szCs w:val="17"/>
          <w:lang w:val="de-CH"/>
        </w:rPr>
        <w:t xml:space="preserve"> </w:t>
      </w:r>
      <w:r w:rsidR="004872CA" w:rsidRPr="005F10BA">
        <w:rPr>
          <w:sz w:val="17"/>
          <w:szCs w:val="17"/>
          <w:lang w:val="de-CH"/>
        </w:rPr>
        <w:t>C</w:t>
      </w:r>
      <w:r w:rsidR="004872CA">
        <w:rPr>
          <w:sz w:val="17"/>
          <w:szCs w:val="17"/>
          <w:lang w:val="de-CH"/>
        </w:rPr>
        <w:t>OVID</w:t>
      </w:r>
      <w:r w:rsidR="00647108" w:rsidRPr="005F10BA">
        <w:rPr>
          <w:sz w:val="17"/>
          <w:szCs w:val="17"/>
          <w:lang w:val="de-CH"/>
        </w:rPr>
        <w:t>-19</w:t>
      </w:r>
      <w:r w:rsidR="00632AE4" w:rsidRPr="005F10BA">
        <w:rPr>
          <w:sz w:val="17"/>
          <w:szCs w:val="17"/>
          <w:lang w:val="de-CH"/>
        </w:rPr>
        <w:t>-Infektion</w:t>
      </w:r>
      <w:r w:rsidR="00964000" w:rsidRPr="005F10BA">
        <w:rPr>
          <w:sz w:val="17"/>
          <w:szCs w:val="17"/>
          <w:lang w:val="de-CH"/>
        </w:rPr>
        <w:t xml:space="preserve"> </w:t>
      </w:r>
      <w:r w:rsidR="003232FF" w:rsidRPr="005F10BA">
        <w:rPr>
          <w:sz w:val="17"/>
          <w:szCs w:val="17"/>
          <w:lang w:val="de-CH"/>
        </w:rPr>
        <w:t xml:space="preserve">ist </w:t>
      </w:r>
      <w:r w:rsidR="00681F79" w:rsidRPr="005F10BA">
        <w:rPr>
          <w:sz w:val="17"/>
          <w:szCs w:val="17"/>
          <w:lang w:val="de-CH"/>
        </w:rPr>
        <w:t>1 Dosis Impfstoff</w:t>
      </w:r>
      <w:r w:rsidR="00A11C97">
        <w:rPr>
          <w:sz w:val="17"/>
          <w:szCs w:val="17"/>
          <w:lang w:val="de-CH"/>
        </w:rPr>
        <w:t xml:space="preserve"> </w:t>
      </w:r>
      <w:r w:rsidR="00836DDC" w:rsidRPr="005F10BA">
        <w:rPr>
          <w:sz w:val="17"/>
          <w:szCs w:val="17"/>
          <w:lang w:val="de-CH"/>
        </w:rPr>
        <w:t xml:space="preserve">zwischen </w:t>
      </w:r>
      <w:r w:rsidR="00836DDC" w:rsidRPr="00CE5FEF">
        <w:rPr>
          <w:sz w:val="17"/>
          <w:szCs w:val="17"/>
          <w:lang w:val="de-CH"/>
        </w:rPr>
        <w:t xml:space="preserve">1 und </w:t>
      </w:r>
      <w:r w:rsidR="006F6146" w:rsidRPr="00CE5FEF">
        <w:rPr>
          <w:sz w:val="17"/>
          <w:szCs w:val="17"/>
          <w:lang w:val="de-CH"/>
        </w:rPr>
        <w:t>3</w:t>
      </w:r>
      <w:r w:rsidR="00750639" w:rsidRPr="00CE5FEF">
        <w:rPr>
          <w:sz w:val="17"/>
          <w:szCs w:val="17"/>
          <w:lang w:val="de-CH"/>
        </w:rPr>
        <w:t xml:space="preserve"> Monate</w:t>
      </w:r>
      <w:r w:rsidR="00836DDC" w:rsidRPr="00CE5FEF">
        <w:rPr>
          <w:sz w:val="17"/>
          <w:szCs w:val="17"/>
          <w:lang w:val="de-CH"/>
        </w:rPr>
        <w:t>n</w:t>
      </w:r>
      <w:r w:rsidR="00750639" w:rsidRPr="005F10BA">
        <w:rPr>
          <w:sz w:val="17"/>
          <w:szCs w:val="17"/>
          <w:lang w:val="de-CH"/>
        </w:rPr>
        <w:t xml:space="preserve"> nach</w:t>
      </w:r>
      <w:r w:rsidR="00750639">
        <w:rPr>
          <w:sz w:val="17"/>
          <w:szCs w:val="17"/>
          <w:lang w:val="de-CH"/>
        </w:rPr>
        <w:t xml:space="preserve"> der Infektion</w:t>
      </w:r>
      <w:r w:rsidR="005B53D7">
        <w:rPr>
          <w:rStyle w:val="Funotenzeichen"/>
          <w:sz w:val="17"/>
          <w:szCs w:val="17"/>
          <w:lang w:val="de-CH"/>
        </w:rPr>
        <w:footnoteReference w:id="9"/>
      </w:r>
      <w:r w:rsidR="00750639">
        <w:rPr>
          <w:sz w:val="17"/>
          <w:szCs w:val="17"/>
          <w:lang w:val="de-CH"/>
        </w:rPr>
        <w:t xml:space="preserve"> empfohlen </w:t>
      </w:r>
      <w:r w:rsidR="00BA729A">
        <w:rPr>
          <w:sz w:val="17"/>
          <w:szCs w:val="17"/>
          <w:lang w:val="de-CH"/>
        </w:rPr>
        <w:t>ist</w:t>
      </w:r>
      <w:r w:rsidR="00545E1C">
        <w:rPr>
          <w:sz w:val="17"/>
          <w:szCs w:val="17"/>
          <w:lang w:val="de-CH"/>
        </w:rPr>
        <w:t xml:space="preserve">. </w:t>
      </w:r>
      <w:r w:rsidR="00191C51">
        <w:rPr>
          <w:sz w:val="17"/>
          <w:szCs w:val="17"/>
          <w:lang w:val="de-CH"/>
        </w:rPr>
        <w:t>Besonders gefährdete Personen (</w:t>
      </w:r>
      <w:r w:rsidR="00545E1C">
        <w:rPr>
          <w:sz w:val="17"/>
          <w:szCs w:val="17"/>
          <w:lang w:val="de-CH"/>
        </w:rPr>
        <w:t>BGP</w:t>
      </w:r>
      <w:r w:rsidR="00191C51">
        <w:rPr>
          <w:sz w:val="17"/>
          <w:szCs w:val="17"/>
          <w:lang w:val="de-CH"/>
        </w:rPr>
        <w:t>)</w:t>
      </w:r>
      <w:r w:rsidR="00545E1C">
        <w:rPr>
          <w:sz w:val="17"/>
          <w:szCs w:val="17"/>
          <w:lang w:val="de-CH"/>
        </w:rPr>
        <w:t xml:space="preserve"> mit Immunschwäche </w:t>
      </w:r>
      <w:r w:rsidR="000C0D02">
        <w:rPr>
          <w:sz w:val="17"/>
          <w:szCs w:val="17"/>
          <w:lang w:val="de-CH"/>
        </w:rPr>
        <w:t>wenden sich für weitere Informationen an ihre</w:t>
      </w:r>
      <w:r w:rsidR="00FF57BA">
        <w:rPr>
          <w:sz w:val="17"/>
          <w:szCs w:val="17"/>
          <w:lang w:val="de-CH"/>
        </w:rPr>
        <w:t>/n</w:t>
      </w:r>
      <w:r w:rsidR="000C0D02">
        <w:rPr>
          <w:sz w:val="17"/>
          <w:szCs w:val="17"/>
          <w:lang w:val="de-CH"/>
        </w:rPr>
        <w:t xml:space="preserve"> </w:t>
      </w:r>
      <w:r w:rsidR="00FF57BA" w:rsidRPr="00755C07">
        <w:rPr>
          <w:sz w:val="17"/>
          <w:szCs w:val="17"/>
          <w:lang w:val="de-CH"/>
        </w:rPr>
        <w:t xml:space="preserve">Apotheker/in oder </w:t>
      </w:r>
      <w:r w:rsidR="00FF57BA">
        <w:rPr>
          <w:sz w:val="17"/>
          <w:szCs w:val="17"/>
          <w:lang w:val="de-CH"/>
        </w:rPr>
        <w:t>i</w:t>
      </w:r>
      <w:r w:rsidR="00FF57BA" w:rsidRPr="00755C07">
        <w:rPr>
          <w:sz w:val="17"/>
          <w:szCs w:val="17"/>
          <w:lang w:val="de-CH"/>
        </w:rPr>
        <w:t>hre/n Arzt/Ärztin</w:t>
      </w:r>
      <w:r w:rsidR="00681F79" w:rsidRPr="00755C07">
        <w:rPr>
          <w:sz w:val="17"/>
          <w:szCs w:val="17"/>
          <w:lang w:val="de-CH"/>
        </w:rPr>
        <w:t>)</w:t>
      </w:r>
      <w:r w:rsidRPr="00755C07">
        <w:rPr>
          <w:sz w:val="17"/>
          <w:szCs w:val="17"/>
          <w:lang w:val="de-CH"/>
        </w:rPr>
        <w:t>.</w:t>
      </w:r>
      <w:r w:rsidR="00B353F7">
        <w:rPr>
          <w:sz w:val="17"/>
          <w:szCs w:val="17"/>
          <w:lang w:val="de-CH"/>
        </w:rPr>
        <w:t xml:space="preserve"> </w:t>
      </w:r>
      <w:r w:rsidR="0094243E" w:rsidRPr="00160ACC">
        <w:rPr>
          <w:sz w:val="17"/>
          <w:szCs w:val="17"/>
          <w:u w:val="single"/>
          <w:lang w:val="de-CH"/>
        </w:rPr>
        <w:t>Hinweis</w:t>
      </w:r>
      <w:r w:rsidR="0094243E" w:rsidRPr="105E1A48">
        <w:rPr>
          <w:sz w:val="17"/>
          <w:szCs w:val="17"/>
          <w:lang w:val="de-CH"/>
        </w:rPr>
        <w:t>: Eine Dosis des COVID-19-</w:t>
      </w:r>
      <w:r w:rsidR="008935E9" w:rsidRPr="105E1A48">
        <w:rPr>
          <w:sz w:val="17"/>
          <w:szCs w:val="17"/>
          <w:lang w:val="de-CH"/>
        </w:rPr>
        <w:t>Vaccine</w:t>
      </w:r>
      <w:r w:rsidR="0094243E" w:rsidRPr="105E1A48">
        <w:rPr>
          <w:sz w:val="17"/>
          <w:szCs w:val="17"/>
          <w:lang w:val="de-CH"/>
        </w:rPr>
        <w:t xml:space="preserve"> von Johnson &amp; Johnson ist ausreichend</w:t>
      </w:r>
      <w:r w:rsidR="00EA1E39">
        <w:rPr>
          <w:sz w:val="17"/>
          <w:szCs w:val="17"/>
          <w:lang w:val="de-CH"/>
        </w:rPr>
        <w:t>. Dieser</w:t>
      </w:r>
      <w:r w:rsidR="00804A88">
        <w:rPr>
          <w:sz w:val="17"/>
          <w:szCs w:val="17"/>
          <w:lang w:val="de-CH"/>
        </w:rPr>
        <w:t xml:space="preserve"> </w:t>
      </w:r>
      <w:r w:rsidR="0094243E" w:rsidRPr="105E1A48">
        <w:rPr>
          <w:sz w:val="17"/>
          <w:szCs w:val="17"/>
          <w:lang w:val="de-CH"/>
        </w:rPr>
        <w:t xml:space="preserve">Impfstoff </w:t>
      </w:r>
      <w:r w:rsidR="00EA1E39">
        <w:rPr>
          <w:sz w:val="17"/>
          <w:szCs w:val="17"/>
          <w:lang w:val="de-CH"/>
        </w:rPr>
        <w:t xml:space="preserve">ist </w:t>
      </w:r>
      <w:r w:rsidR="00693D94">
        <w:rPr>
          <w:sz w:val="17"/>
          <w:szCs w:val="17"/>
          <w:lang w:val="de-CH"/>
        </w:rPr>
        <w:t>für</w:t>
      </w:r>
      <w:r w:rsidR="0094243E" w:rsidRPr="105E1A48">
        <w:rPr>
          <w:sz w:val="17"/>
          <w:szCs w:val="17"/>
          <w:lang w:val="de-CH"/>
        </w:rPr>
        <w:t xml:space="preserve"> Patienten mit Kontraindikationen gegen die beiden vorherigen Impfstoffe</w:t>
      </w:r>
      <w:r w:rsidR="00693D94">
        <w:rPr>
          <w:sz w:val="17"/>
          <w:szCs w:val="17"/>
          <w:lang w:val="de-CH"/>
        </w:rPr>
        <w:t xml:space="preserve"> bestimmt sowie für Personen, welche den mRNA</w:t>
      </w:r>
      <w:r w:rsidR="00D56ED7">
        <w:rPr>
          <w:sz w:val="17"/>
          <w:szCs w:val="17"/>
          <w:lang w:val="de-CH"/>
        </w:rPr>
        <w:t>-Impfstoff</w:t>
      </w:r>
      <w:r w:rsidR="00804A88">
        <w:rPr>
          <w:sz w:val="17"/>
          <w:szCs w:val="17"/>
          <w:lang w:val="de-CH"/>
        </w:rPr>
        <w:t xml:space="preserve"> </w:t>
      </w:r>
      <w:r w:rsidR="00AC18A4" w:rsidRPr="00AC18A4">
        <w:rPr>
          <w:sz w:val="17"/>
          <w:szCs w:val="17"/>
          <w:lang w:val="de-CH"/>
        </w:rPr>
        <w:t>ablehnen.</w:t>
      </w:r>
      <w:r w:rsidR="006410FC">
        <w:rPr>
          <w:sz w:val="17"/>
          <w:szCs w:val="17"/>
          <w:lang w:val="de-CH"/>
        </w:rPr>
        <w:br/>
      </w:r>
      <w:r w:rsidR="006408F8" w:rsidRPr="00160ACC">
        <w:rPr>
          <w:sz w:val="17"/>
          <w:szCs w:val="17"/>
          <w:u w:val="single"/>
          <w:lang w:val="de-CH"/>
        </w:rPr>
        <w:t>Hinweis</w:t>
      </w:r>
      <w:r w:rsidR="006408F8">
        <w:rPr>
          <w:sz w:val="17"/>
          <w:szCs w:val="17"/>
          <w:u w:val="single"/>
          <w:lang w:val="de-CH"/>
        </w:rPr>
        <w:t>:</w:t>
      </w:r>
      <w:r w:rsidR="006408F8" w:rsidRPr="00160ACC">
        <w:rPr>
          <w:sz w:val="17"/>
          <w:szCs w:val="17"/>
          <w:u w:val="single"/>
          <w:lang w:val="de-CH"/>
        </w:rPr>
        <w:t xml:space="preserve"> 3</w:t>
      </w:r>
      <w:r w:rsidR="006408F8">
        <w:rPr>
          <w:sz w:val="17"/>
          <w:szCs w:val="17"/>
          <w:u w:val="single"/>
          <w:lang w:val="de-CH"/>
        </w:rPr>
        <w:t>.</w:t>
      </w:r>
      <w:r w:rsidR="006408F8" w:rsidRPr="00160ACC">
        <w:rPr>
          <w:sz w:val="17"/>
          <w:szCs w:val="17"/>
          <w:u w:val="single"/>
          <w:lang w:val="de-CH"/>
        </w:rPr>
        <w:t xml:space="preserve"> Dosis </w:t>
      </w:r>
      <w:r w:rsidR="006408F8">
        <w:rPr>
          <w:sz w:val="17"/>
          <w:szCs w:val="17"/>
          <w:u w:val="single"/>
          <w:lang w:val="de-CH"/>
        </w:rPr>
        <w:t>B</w:t>
      </w:r>
      <w:r w:rsidR="006408F8" w:rsidRPr="00160ACC">
        <w:rPr>
          <w:sz w:val="17"/>
          <w:szCs w:val="17"/>
          <w:u w:val="single"/>
          <w:lang w:val="de-CH"/>
        </w:rPr>
        <w:t>ooster</w:t>
      </w:r>
      <w:r w:rsidR="006408F8">
        <w:rPr>
          <w:sz w:val="17"/>
          <w:szCs w:val="17"/>
          <w:lang w:val="de-CH"/>
        </w:rPr>
        <w:t xml:space="preserve">: </w:t>
      </w:r>
      <w:r w:rsidR="006408F8" w:rsidRPr="000A55D2">
        <w:rPr>
          <w:sz w:val="17"/>
          <w:szCs w:val="17"/>
          <w:lang w:val="de-CH"/>
        </w:rPr>
        <w:t>6 Monate nach der Grundimmunisierung wird eine Auffrischungsdosis für einige Personen empfohlen, insbesondere für Personen über 65 Jahre. Ein detaillierter Impfplan wird derzeit ausgearbeitet.</w:t>
      </w:r>
    </w:p>
    <w:p w14:paraId="50C23783" w14:textId="0D94FE49" w:rsidR="005B6BBC" w:rsidRPr="00755C07" w:rsidRDefault="000B4C39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944B01" w:rsidRPr="00755C07">
        <w:rPr>
          <w:sz w:val="17"/>
          <w:szCs w:val="17"/>
          <w:lang w:val="de-CH"/>
        </w:rPr>
        <w:t>D</w:t>
      </w:r>
      <w:r w:rsidR="009D40E6" w:rsidRPr="00755C07">
        <w:rPr>
          <w:sz w:val="17"/>
          <w:szCs w:val="17"/>
          <w:lang w:val="de-CH"/>
        </w:rPr>
        <w:t xml:space="preserve">ie </w:t>
      </w:r>
      <w:r w:rsidR="002C023D" w:rsidRPr="00755C07">
        <w:rPr>
          <w:sz w:val="17"/>
          <w:szCs w:val="17"/>
          <w:lang w:val="de-CH"/>
        </w:rPr>
        <w:t>vom BAG empfohlenen Schutzmassnahmen</w:t>
      </w:r>
      <w:r w:rsidR="00944B01" w:rsidRPr="00755C07">
        <w:rPr>
          <w:sz w:val="17"/>
          <w:szCs w:val="17"/>
          <w:lang w:val="de-CH"/>
        </w:rPr>
        <w:t xml:space="preserve"> </w:t>
      </w:r>
      <w:r w:rsidR="002C023D" w:rsidRPr="00755C07">
        <w:rPr>
          <w:sz w:val="17"/>
          <w:szCs w:val="17"/>
          <w:lang w:val="de-CH"/>
        </w:rPr>
        <w:t>(</w:t>
      </w:r>
      <w:r w:rsidR="00F24DBD" w:rsidRPr="00755C07">
        <w:rPr>
          <w:sz w:val="17"/>
          <w:szCs w:val="17"/>
          <w:lang w:val="de-CH"/>
        </w:rPr>
        <w:t>Abstand, Maske,</w:t>
      </w:r>
      <w:r w:rsidR="002C023D" w:rsidRPr="00755C07">
        <w:rPr>
          <w:sz w:val="17"/>
          <w:szCs w:val="17"/>
          <w:lang w:val="de-CH"/>
        </w:rPr>
        <w:t xml:space="preserve"> </w:t>
      </w:r>
      <w:r w:rsidR="00F24DBD" w:rsidRPr="00755C07">
        <w:rPr>
          <w:sz w:val="17"/>
          <w:szCs w:val="17"/>
          <w:lang w:val="de-CH"/>
        </w:rPr>
        <w:t xml:space="preserve">Hygiene, etc.) </w:t>
      </w:r>
      <w:r w:rsidR="002A3A68" w:rsidRPr="00755C07">
        <w:rPr>
          <w:sz w:val="17"/>
          <w:szCs w:val="17"/>
          <w:lang w:val="de-CH"/>
        </w:rPr>
        <w:t xml:space="preserve">gelten </w:t>
      </w:r>
      <w:r w:rsidR="00117844" w:rsidRPr="00755C07">
        <w:rPr>
          <w:sz w:val="17"/>
          <w:szCs w:val="17"/>
          <w:lang w:val="de-CH"/>
        </w:rPr>
        <w:t xml:space="preserve">auch </w:t>
      </w:r>
      <w:r w:rsidR="00E73277" w:rsidRPr="00755C07">
        <w:rPr>
          <w:sz w:val="17"/>
          <w:szCs w:val="17"/>
          <w:lang w:val="de-CH"/>
        </w:rPr>
        <w:t xml:space="preserve">mit </w:t>
      </w:r>
      <w:r w:rsidR="00117844" w:rsidRPr="00755C07">
        <w:rPr>
          <w:sz w:val="17"/>
          <w:szCs w:val="17"/>
          <w:lang w:val="de-CH"/>
        </w:rPr>
        <w:t xml:space="preserve">der </w:t>
      </w:r>
      <w:r w:rsidR="00944B01" w:rsidRPr="00755C07">
        <w:rPr>
          <w:sz w:val="17"/>
          <w:szCs w:val="17"/>
          <w:lang w:val="de-CH"/>
        </w:rPr>
        <w:t>Impfung</w:t>
      </w:r>
      <w:r w:rsidR="00534F30" w:rsidRPr="00755C07">
        <w:rPr>
          <w:sz w:val="17"/>
          <w:szCs w:val="17"/>
          <w:lang w:val="de-CH"/>
        </w:rPr>
        <w:t>.</w:t>
      </w:r>
    </w:p>
    <w:p w14:paraId="6D2A70F7" w14:textId="7C983699" w:rsidR="00EC5CE7" w:rsidRPr="00755C07" w:rsidRDefault="005B6BBC" w:rsidP="001656C9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1656C9">
        <w:rPr>
          <w:sz w:val="17"/>
          <w:szCs w:val="17"/>
          <w:lang w:val="de-CH"/>
        </w:rPr>
        <w:t xml:space="preserve"> </w:t>
      </w:r>
      <w:r w:rsidR="00F0069D" w:rsidRPr="00755C07">
        <w:rPr>
          <w:sz w:val="17"/>
          <w:szCs w:val="17"/>
          <w:lang w:val="de-CH"/>
        </w:rPr>
        <w:t>Um allfällige seltene a</w:t>
      </w:r>
      <w:r w:rsidR="00C2353E" w:rsidRPr="00755C07">
        <w:rPr>
          <w:sz w:val="17"/>
          <w:szCs w:val="17"/>
          <w:lang w:val="de-CH"/>
        </w:rPr>
        <w:t xml:space="preserve">llergische Reaktionen </w:t>
      </w:r>
      <w:r w:rsidR="00FC2859" w:rsidRPr="00755C07">
        <w:rPr>
          <w:sz w:val="17"/>
          <w:szCs w:val="17"/>
          <w:lang w:val="de-CH"/>
        </w:rPr>
        <w:t>abzuwarten</w:t>
      </w:r>
      <w:r w:rsidR="00297A5B" w:rsidRPr="00755C07">
        <w:rPr>
          <w:sz w:val="17"/>
          <w:szCs w:val="17"/>
          <w:lang w:val="de-CH"/>
        </w:rPr>
        <w:t>,</w:t>
      </w:r>
      <w:r w:rsidR="00FC2859" w:rsidRPr="00755C07">
        <w:rPr>
          <w:sz w:val="17"/>
          <w:szCs w:val="17"/>
          <w:lang w:val="de-CH"/>
        </w:rPr>
        <w:t xml:space="preserve"> </w:t>
      </w:r>
      <w:r w:rsidR="00E3637A" w:rsidRPr="00755C07">
        <w:rPr>
          <w:sz w:val="17"/>
          <w:szCs w:val="17"/>
          <w:lang w:val="de-CH"/>
        </w:rPr>
        <w:t xml:space="preserve">bleiben </w:t>
      </w:r>
      <w:r w:rsidR="00C2353E" w:rsidRPr="00755C07">
        <w:rPr>
          <w:sz w:val="17"/>
          <w:szCs w:val="17"/>
          <w:lang w:val="de-CH"/>
        </w:rPr>
        <w:t xml:space="preserve">Sie </w:t>
      </w:r>
      <w:r w:rsidR="00E3637A" w:rsidRPr="00755C07">
        <w:rPr>
          <w:sz w:val="17"/>
          <w:szCs w:val="17"/>
          <w:lang w:val="de-CH"/>
        </w:rPr>
        <w:t xml:space="preserve">nach der </w:t>
      </w:r>
      <w:r w:rsidR="009172CF" w:rsidRPr="00755C07">
        <w:rPr>
          <w:sz w:val="17"/>
          <w:szCs w:val="17"/>
          <w:lang w:val="de-CH"/>
        </w:rPr>
        <w:t xml:space="preserve">ersten </w:t>
      </w:r>
      <w:r w:rsidR="00E3637A" w:rsidRPr="00755C07">
        <w:rPr>
          <w:sz w:val="17"/>
          <w:szCs w:val="17"/>
          <w:lang w:val="de-CH"/>
        </w:rPr>
        <w:t xml:space="preserve">Impfung </w:t>
      </w:r>
      <w:r w:rsidR="00C2353E" w:rsidRPr="00755C07">
        <w:rPr>
          <w:sz w:val="17"/>
          <w:szCs w:val="17"/>
          <w:lang w:val="de-CH"/>
        </w:rPr>
        <w:t xml:space="preserve">für </w:t>
      </w:r>
      <w:r w:rsidR="009919A6" w:rsidRPr="00755C07">
        <w:rPr>
          <w:sz w:val="17"/>
          <w:szCs w:val="17"/>
          <w:lang w:val="de-CH"/>
        </w:rPr>
        <w:t>15</w:t>
      </w:r>
      <w:r w:rsidR="007D47A9" w:rsidRPr="00755C07">
        <w:rPr>
          <w:sz w:val="17"/>
          <w:szCs w:val="17"/>
          <w:lang w:val="de-CH"/>
        </w:rPr>
        <w:t xml:space="preserve"> </w:t>
      </w:r>
      <w:r w:rsidR="009919A6" w:rsidRPr="00755C07">
        <w:rPr>
          <w:sz w:val="17"/>
          <w:szCs w:val="17"/>
          <w:lang w:val="de-CH"/>
        </w:rPr>
        <w:t>Minuten</w:t>
      </w:r>
      <w:r w:rsidR="00504B05" w:rsidRPr="00755C07">
        <w:rPr>
          <w:sz w:val="17"/>
          <w:szCs w:val="17"/>
          <w:lang w:val="de-CH"/>
        </w:rPr>
        <w:t xml:space="preserve"> und bei der </w:t>
      </w:r>
      <w:r w:rsidR="00203596" w:rsidRPr="00755C07">
        <w:rPr>
          <w:sz w:val="17"/>
          <w:szCs w:val="17"/>
          <w:lang w:val="de-CH"/>
        </w:rPr>
        <w:br/>
      </w:r>
      <w:r w:rsidR="000F7D0A" w:rsidRPr="00755C07">
        <w:rPr>
          <w:sz w:val="17"/>
          <w:szCs w:val="17"/>
          <w:lang w:val="de-CH"/>
        </w:rPr>
        <w:t>z</w:t>
      </w:r>
      <w:r w:rsidR="00504B05" w:rsidRPr="00755C07">
        <w:rPr>
          <w:sz w:val="17"/>
          <w:szCs w:val="17"/>
          <w:lang w:val="de-CH"/>
        </w:rPr>
        <w:t xml:space="preserve">weiten </w:t>
      </w:r>
      <w:r w:rsidR="000F7D0A" w:rsidRPr="00755C07">
        <w:rPr>
          <w:sz w:val="17"/>
          <w:szCs w:val="17"/>
          <w:lang w:val="de-CH"/>
        </w:rPr>
        <w:t xml:space="preserve">Impfung </w:t>
      </w:r>
      <w:r w:rsidR="00504B05" w:rsidRPr="00755C07">
        <w:rPr>
          <w:sz w:val="17"/>
          <w:szCs w:val="17"/>
          <w:lang w:val="de-CH"/>
        </w:rPr>
        <w:t xml:space="preserve">für 5 Minuten </w:t>
      </w:r>
      <w:r w:rsidR="007D47A9" w:rsidRPr="00755C07">
        <w:rPr>
          <w:sz w:val="17"/>
          <w:szCs w:val="17"/>
          <w:lang w:val="de-CH"/>
        </w:rPr>
        <w:t>im</w:t>
      </w:r>
      <w:r w:rsidR="00E767EF" w:rsidRPr="00755C07">
        <w:rPr>
          <w:sz w:val="17"/>
          <w:szCs w:val="17"/>
          <w:lang w:val="de-CH"/>
        </w:rPr>
        <w:t xml:space="preserve"> </w:t>
      </w:r>
      <w:r w:rsidR="007D47A9" w:rsidRPr="00755C07">
        <w:rPr>
          <w:sz w:val="17"/>
          <w:szCs w:val="17"/>
          <w:lang w:val="de-CH"/>
        </w:rPr>
        <w:t>Wartebereich</w:t>
      </w:r>
      <w:r w:rsidR="00E767EF" w:rsidRPr="00755C07">
        <w:rPr>
          <w:sz w:val="17"/>
          <w:szCs w:val="17"/>
          <w:lang w:val="de-CH"/>
        </w:rPr>
        <w:t xml:space="preserve"> </w:t>
      </w:r>
      <w:r w:rsidR="00A46505" w:rsidRPr="00755C07">
        <w:rPr>
          <w:sz w:val="17"/>
          <w:szCs w:val="17"/>
          <w:lang w:val="de-CH"/>
        </w:rPr>
        <w:t>der Apotheke</w:t>
      </w:r>
      <w:r w:rsidR="00E767EF" w:rsidRPr="00755C07">
        <w:rPr>
          <w:sz w:val="17"/>
          <w:szCs w:val="17"/>
          <w:lang w:val="de-CH"/>
        </w:rPr>
        <w:t xml:space="preserve"> </w:t>
      </w:r>
      <w:r w:rsidR="00FB558D" w:rsidRPr="00755C07">
        <w:rPr>
          <w:sz w:val="17"/>
          <w:szCs w:val="17"/>
          <w:lang w:val="de-CH"/>
        </w:rPr>
        <w:t xml:space="preserve">zur </w:t>
      </w:r>
      <w:r w:rsidR="00297A5B" w:rsidRPr="00755C07">
        <w:rPr>
          <w:sz w:val="17"/>
          <w:szCs w:val="17"/>
          <w:lang w:val="de-CH"/>
        </w:rPr>
        <w:t>Beobachtung</w:t>
      </w:r>
      <w:r w:rsidR="00FB558D" w:rsidRPr="00755C07">
        <w:rPr>
          <w:sz w:val="17"/>
          <w:szCs w:val="17"/>
          <w:lang w:val="de-CH"/>
        </w:rPr>
        <w:t xml:space="preserve">. </w:t>
      </w:r>
      <w:r w:rsidR="00EC5CE7" w:rsidRPr="00755C07">
        <w:rPr>
          <w:sz w:val="17"/>
          <w:szCs w:val="17"/>
          <w:lang w:val="de-CH"/>
        </w:rPr>
        <w:t xml:space="preserve">Bei späteren Reaktionen </w:t>
      </w:r>
      <w:r w:rsidR="00E3637A" w:rsidRPr="00755C07">
        <w:rPr>
          <w:sz w:val="17"/>
          <w:szCs w:val="17"/>
          <w:lang w:val="de-CH"/>
        </w:rPr>
        <w:t xml:space="preserve">oder </w:t>
      </w:r>
      <w:r w:rsidR="00FB558D" w:rsidRPr="00755C07">
        <w:rPr>
          <w:sz w:val="17"/>
          <w:szCs w:val="17"/>
          <w:lang w:val="de-CH"/>
        </w:rPr>
        <w:t>Symptome</w:t>
      </w:r>
      <w:r w:rsidR="008C0FD2" w:rsidRPr="00755C07">
        <w:rPr>
          <w:sz w:val="17"/>
          <w:szCs w:val="17"/>
          <w:lang w:val="de-CH"/>
        </w:rPr>
        <w:t>n</w:t>
      </w:r>
      <w:r w:rsidR="000F7D0A" w:rsidRPr="00755C07">
        <w:rPr>
          <w:sz w:val="17"/>
          <w:szCs w:val="17"/>
          <w:lang w:val="de-CH"/>
        </w:rPr>
        <w:t xml:space="preserve"> </w:t>
      </w:r>
      <w:r w:rsidR="000F7D0A" w:rsidRPr="00755C07">
        <w:rPr>
          <w:sz w:val="17"/>
          <w:szCs w:val="17"/>
          <w:lang w:val="de-CH"/>
        </w:rPr>
        <w:br/>
      </w:r>
      <w:r w:rsidR="00EC5CE7" w:rsidRPr="00755C07">
        <w:rPr>
          <w:sz w:val="17"/>
          <w:szCs w:val="17"/>
          <w:lang w:val="de-CH"/>
        </w:rPr>
        <w:t>kontaktieren Sie</w:t>
      </w:r>
      <w:r w:rsidR="000F7D0A" w:rsidRPr="00755C07">
        <w:rPr>
          <w:sz w:val="17"/>
          <w:szCs w:val="17"/>
          <w:lang w:val="de-CH"/>
        </w:rPr>
        <w:t xml:space="preserve"> </w:t>
      </w:r>
      <w:r w:rsidR="00EC5CE7" w:rsidRPr="00755C07">
        <w:rPr>
          <w:sz w:val="17"/>
          <w:szCs w:val="17"/>
          <w:lang w:val="de-CH"/>
        </w:rPr>
        <w:t xml:space="preserve">bitte </w:t>
      </w:r>
      <w:r w:rsidR="00A46505" w:rsidRPr="00755C07">
        <w:rPr>
          <w:sz w:val="17"/>
          <w:szCs w:val="17"/>
          <w:lang w:val="de-CH"/>
        </w:rPr>
        <w:t xml:space="preserve">unverzüglich </w:t>
      </w:r>
      <w:r w:rsidR="00055B23" w:rsidRPr="00755C07">
        <w:rPr>
          <w:sz w:val="17"/>
          <w:szCs w:val="17"/>
          <w:lang w:val="de-CH"/>
        </w:rPr>
        <w:t xml:space="preserve">Ihre/n Apotheker/in oder Ihre/n </w:t>
      </w:r>
      <w:r w:rsidR="00EC5CE7" w:rsidRPr="00755C07">
        <w:rPr>
          <w:sz w:val="17"/>
          <w:szCs w:val="17"/>
          <w:lang w:val="de-CH"/>
        </w:rPr>
        <w:t>Arzt</w:t>
      </w:r>
      <w:r w:rsidR="00055B23" w:rsidRPr="00755C07">
        <w:rPr>
          <w:sz w:val="17"/>
          <w:szCs w:val="17"/>
          <w:lang w:val="de-CH"/>
        </w:rPr>
        <w:t>/</w:t>
      </w:r>
      <w:r w:rsidR="000B269D" w:rsidRPr="00755C07">
        <w:rPr>
          <w:sz w:val="17"/>
          <w:szCs w:val="17"/>
          <w:lang w:val="de-CH"/>
        </w:rPr>
        <w:t>Ärztin</w:t>
      </w:r>
      <w:r w:rsidR="00EC5CE7" w:rsidRPr="00755C07">
        <w:rPr>
          <w:sz w:val="17"/>
          <w:szCs w:val="17"/>
          <w:lang w:val="de-CH"/>
        </w:rPr>
        <w:t>.</w:t>
      </w:r>
    </w:p>
    <w:p w14:paraId="0EF8F3E5" w14:textId="74B071F1" w:rsidR="008C0FD2" w:rsidRPr="00755C07" w:rsidRDefault="008C0FD2" w:rsidP="001656C9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>
        <w:rPr>
          <w:noProof/>
          <w:sz w:val="17"/>
          <w:szCs w:val="17"/>
          <w:lang w:val="de-CH"/>
        </w:rPr>
        <w:instrText>«DidYouHadSeriousReactionBeforAfterVaccin»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separate"/>
      </w:r>
      <w:r w:rsidR="00D15738" w:rsidRPr="00755C07">
        <w:rPr>
          <w:rFonts w:ascii="Wingdings 2" w:eastAsia="Wingdings 2" w:hAnsi="Wingdings 2" w:cs="Wingdings 2"/>
          <w:noProof/>
          <w:sz w:val="17"/>
          <w:szCs w:val="17"/>
          <w:lang w:val="de-CH"/>
        </w:rPr>
        <w:t>£</w:t>
      </w:r>
      <w:r w:rsidRPr="00755C07">
        <w:rPr>
          <w:color w:val="2B579A"/>
          <w:sz w:val="17"/>
          <w:szCs w:val="17"/>
          <w:shd w:val="clear" w:color="auto" w:fill="E6E6E6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1656C9">
        <w:rPr>
          <w:sz w:val="17"/>
          <w:szCs w:val="17"/>
          <w:lang w:val="de-CH"/>
        </w:rPr>
        <w:t xml:space="preserve"> </w:t>
      </w:r>
      <w:r w:rsidRPr="00755C07">
        <w:rPr>
          <w:sz w:val="17"/>
          <w:szCs w:val="17"/>
          <w:lang w:val="de-CH"/>
        </w:rPr>
        <w:t xml:space="preserve">Die </w:t>
      </w:r>
      <w:r w:rsidR="004872CA" w:rsidRPr="00755C07">
        <w:rPr>
          <w:sz w:val="17"/>
          <w:szCs w:val="17"/>
          <w:lang w:val="de-CH"/>
        </w:rPr>
        <w:t>C</w:t>
      </w:r>
      <w:r w:rsidR="004872CA">
        <w:rPr>
          <w:sz w:val="17"/>
          <w:szCs w:val="17"/>
          <w:lang w:val="de-CH"/>
        </w:rPr>
        <w:t>OVID</w:t>
      </w:r>
      <w:r w:rsidRPr="00755C07">
        <w:rPr>
          <w:sz w:val="17"/>
          <w:szCs w:val="17"/>
          <w:lang w:val="de-CH"/>
        </w:rPr>
        <w:t>-19 Impfung ist für Personen kostenlos, die über eine obligatorische Krankenpflegeversicherung</w:t>
      </w:r>
      <w:r w:rsidR="00072BB6" w:rsidRPr="00755C07">
        <w:rPr>
          <w:sz w:val="17"/>
          <w:szCs w:val="17"/>
          <w:lang w:val="de-CH"/>
        </w:rPr>
        <w:t xml:space="preserve"> (OKP)</w:t>
      </w:r>
      <w:r w:rsidRPr="00755C07">
        <w:rPr>
          <w:sz w:val="17"/>
          <w:szCs w:val="17"/>
          <w:lang w:val="de-CH"/>
        </w:rPr>
        <w:t xml:space="preserve"> in der Schweiz verfügen</w:t>
      </w:r>
      <w:r w:rsidR="00AE588C">
        <w:rPr>
          <w:sz w:val="17"/>
          <w:szCs w:val="17"/>
          <w:lang w:val="de-CH"/>
        </w:rPr>
        <w:t xml:space="preserve"> sowie </w:t>
      </w:r>
      <w:r w:rsidR="000F03E3" w:rsidRPr="00755C07">
        <w:rPr>
          <w:sz w:val="17"/>
          <w:szCs w:val="17"/>
          <w:lang w:val="de-CH"/>
        </w:rPr>
        <w:t xml:space="preserve">für </w:t>
      </w:r>
      <w:r w:rsidR="0068590A" w:rsidRPr="00755C07">
        <w:rPr>
          <w:sz w:val="17"/>
          <w:szCs w:val="17"/>
          <w:lang w:val="de-CH"/>
        </w:rPr>
        <w:t>Personen ohne O</w:t>
      </w:r>
      <w:r w:rsidR="002F43E7" w:rsidRPr="00755C07">
        <w:rPr>
          <w:sz w:val="17"/>
          <w:szCs w:val="17"/>
          <w:lang w:val="de-CH"/>
        </w:rPr>
        <w:t xml:space="preserve">KP </w:t>
      </w:r>
      <w:r w:rsidR="0068590A" w:rsidRPr="00755C07">
        <w:rPr>
          <w:sz w:val="17"/>
          <w:szCs w:val="17"/>
          <w:lang w:val="de-CH"/>
        </w:rPr>
        <w:t>mit Wohnsitz in der Schweiz und für Grenzgänger, wenn sie aufgrund ihrer beruflichen Tätigkeit einem Infektionsrisiko ausgesetzt sind (z. B. Gesundheitspersonal)</w:t>
      </w:r>
      <w:r w:rsidRPr="00755C07">
        <w:rPr>
          <w:sz w:val="17"/>
          <w:szCs w:val="17"/>
          <w:lang w:val="de-CH"/>
        </w:rPr>
        <w:t xml:space="preserve">. </w:t>
      </w:r>
    </w:p>
    <w:p w14:paraId="343A5714" w14:textId="15C4D761" w:rsidR="00A723AD" w:rsidRPr="004D44FB" w:rsidRDefault="00096328" w:rsidP="00CF3E9C">
      <w:pPr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B46073" wp14:editId="2009F4AF">
                <wp:simplePos x="0" y="0"/>
                <wp:positionH relativeFrom="page">
                  <wp:align>right</wp:align>
                </wp:positionH>
                <wp:positionV relativeFrom="paragraph">
                  <wp:posOffset>138219</wp:posOffset>
                </wp:positionV>
                <wp:extent cx="7578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3DED3D" id="Gerader Verbinder 7" o:spid="_x0000_s1026" style="position:absolute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5.5pt,10.9pt" to="1142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" strokecolor="#4b9d41 [3044]" strokeweight="1.25pt">
                <w10:wrap anchorx="page"/>
              </v:line>
            </w:pict>
          </mc:Fallback>
        </mc:AlternateContent>
      </w:r>
    </w:p>
    <w:p w14:paraId="354A9E1E" w14:textId="74F66FDE" w:rsidR="00640D3E" w:rsidRPr="004D44FB" w:rsidRDefault="00C82581" w:rsidP="00943291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spacing w:before="120"/>
        <w:ind w:left="425" w:hanging="425"/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932E8E" wp14:editId="7F4BD39B">
                <wp:simplePos x="0" y="0"/>
                <wp:positionH relativeFrom="margin">
                  <wp:posOffset>-524741</wp:posOffset>
                </wp:positionH>
                <wp:positionV relativeFrom="paragraph">
                  <wp:posOffset>159212</wp:posOffset>
                </wp:positionV>
                <wp:extent cx="309600" cy="309600"/>
                <wp:effectExtent l="0" t="0" r="14605" b="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" cy="309600"/>
                          <a:chOff x="0" y="0"/>
                          <a:chExt cx="308938" cy="308938"/>
                        </a:xfrm>
                      </wpg:grpSpPr>
                      <wps:wsp>
                        <wps:cNvPr id="199" name="Flussdiagramm: Verbinder 199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feld 200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F7A7E" w14:textId="5BA61DC8" w:rsidR="00E45895" w:rsidRPr="00556242" w:rsidRDefault="00E45895" w:rsidP="00640D3E">
                              <w:pPr>
                                <w:pStyle w:val="Buchstabe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32E8E" id="Gruppieren 198" o:spid="_x0000_s1035" style="position:absolute;left:0;text-align:left;margin-left:-41.3pt;margin-top:12.55pt;width:24.4pt;height:24.4pt;z-index:251658240;mso-position-horizontal-relative:margin;mso-width-relative:margin;mso-height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">
                <v:shape id="Flussdiagramm: Verbinder 199" o:spid="_x0000_s1036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" fillcolor="#ed6c7d" stroked="f" strokeweight="2pt"/>
                <v:shape id="Textfeld 200" o:spid="_x0000_s1037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" filled="f" stroked="f" strokeweight=".5pt">
                  <v:textbox inset="0,0,0,.7mm">
                    <w:txbxContent>
                      <w:p w14:paraId="4DAF7A7E" w14:textId="5BA61DC8" w:rsidR="00E45895" w:rsidRPr="00556242" w:rsidRDefault="00E45895" w:rsidP="00640D3E">
                        <w:pPr>
                          <w:pStyle w:val="Buchstabe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00B25" w:rsidRPr="004D44FB">
        <w:rPr>
          <w:lang w:val="de-CH"/>
        </w:rPr>
        <w:t xml:space="preserve"> Aufklärung und Einwilligung</w:t>
      </w:r>
    </w:p>
    <w:p w14:paraId="632F5A27" w14:textId="792FF73B" w:rsidR="00033FA5" w:rsidRPr="004D44FB" w:rsidRDefault="009B0AE7" w:rsidP="00033FA5">
      <w:pPr>
        <w:pStyle w:val="StandartmitTab"/>
        <w:spacing w:after="160"/>
        <w:ind w:left="0" w:firstLine="0"/>
        <w:rPr>
          <w:b/>
          <w:bCs/>
          <w:lang w:val="de-CH"/>
        </w:rPr>
      </w:pPr>
      <w:r w:rsidRPr="004D44FB">
        <w:rPr>
          <w:color w:val="2B579A"/>
          <w:sz w:val="24"/>
          <w:szCs w:val="24"/>
          <w:shd w:val="clear" w:color="auto" w:fill="E6E6E6"/>
          <w:lang w:val="de-CH"/>
        </w:rPr>
        <w:fldChar w:fldCharType="begin"/>
      </w:r>
      <w:r w:rsidRPr="004D44FB">
        <w:rPr>
          <w:sz w:val="24"/>
          <w:szCs w:val="24"/>
          <w:lang w:val="de-CH"/>
        </w:rPr>
        <w:instrText xml:space="preserve"> IF</w:instrText>
      </w:r>
      <w:r w:rsidRPr="004D44FB">
        <w:rPr>
          <w:color w:val="2B579A"/>
          <w:sz w:val="24"/>
          <w:szCs w:val="24"/>
          <w:shd w:val="clear" w:color="auto" w:fill="E6E6E6"/>
          <w:lang w:val="de-CH"/>
        </w:rPr>
        <w:fldChar w:fldCharType="begin"/>
      </w:r>
      <w:r w:rsidRPr="004D44FB">
        <w:rPr>
          <w:sz w:val="24"/>
          <w:szCs w:val="24"/>
          <w:lang w:val="de-CH"/>
        </w:rPr>
        <w:instrText xml:space="preserve"> MERGEFIELD  DidYouHadSeriousReactionBeforAfterVaccine_Yes </w:instrText>
      </w:r>
      <w:r w:rsidRPr="004D44FB">
        <w:rPr>
          <w:color w:val="2B579A"/>
          <w:sz w:val="24"/>
          <w:szCs w:val="24"/>
          <w:shd w:val="clear" w:color="auto" w:fill="E6E6E6"/>
          <w:lang w:val="de-CH"/>
        </w:rPr>
        <w:fldChar w:fldCharType="separate"/>
      </w:r>
      <w:r w:rsidR="00D15738">
        <w:rPr>
          <w:noProof/>
          <w:sz w:val="24"/>
          <w:szCs w:val="24"/>
          <w:lang w:val="de-CH"/>
        </w:rPr>
        <w:instrText>«DidYouHadSeriousReactionBeforAfterVaccin»</w:instrText>
      </w:r>
      <w:r w:rsidRPr="004D44FB">
        <w:rPr>
          <w:color w:val="2B579A"/>
          <w:sz w:val="24"/>
          <w:szCs w:val="24"/>
          <w:shd w:val="clear" w:color="auto" w:fill="E6E6E6"/>
          <w:lang w:val="de-CH"/>
        </w:rPr>
        <w:fldChar w:fldCharType="end"/>
      </w:r>
      <w:r w:rsidRPr="004D44FB">
        <w:rPr>
          <w:sz w:val="24"/>
          <w:szCs w:val="24"/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sz w:val="24"/>
          <w:szCs w:val="24"/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sz w:val="24"/>
          <w:szCs w:val="24"/>
          <w:lang w:val="de-CH"/>
        </w:rPr>
        <w:instrText>"</w:instrText>
      </w:r>
      <w:r w:rsidRPr="004D44FB">
        <w:rPr>
          <w:color w:val="2B579A"/>
          <w:sz w:val="24"/>
          <w:szCs w:val="24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z w:val="24"/>
          <w:szCs w:val="24"/>
          <w:shd w:val="clear" w:color="auto" w:fill="E6E6E6"/>
          <w:lang w:val="de-CH"/>
        </w:rPr>
        <w:fldChar w:fldCharType="end"/>
      </w:r>
      <w:r w:rsidRPr="004D44FB">
        <w:rPr>
          <w:sz w:val="24"/>
          <w:szCs w:val="24"/>
          <w:lang w:val="de-CH"/>
        </w:rPr>
        <w:t xml:space="preserve"> </w:t>
      </w:r>
      <w:r w:rsidR="007E5BB0" w:rsidRPr="004D44FB">
        <w:rPr>
          <w:b/>
          <w:bCs/>
          <w:lang w:val="de-CH"/>
        </w:rPr>
        <w:t xml:space="preserve">Ich habe </w:t>
      </w:r>
      <w:r w:rsidR="007A22DA" w:rsidRPr="004D44FB">
        <w:rPr>
          <w:b/>
          <w:bCs/>
          <w:lang w:val="de-CH"/>
        </w:rPr>
        <w:t xml:space="preserve">obige </w:t>
      </w:r>
      <w:r w:rsidR="007E5BB0" w:rsidRPr="004D44FB">
        <w:rPr>
          <w:b/>
          <w:bCs/>
          <w:lang w:val="de-CH"/>
        </w:rPr>
        <w:t xml:space="preserve">Informationen </w:t>
      </w:r>
      <w:r w:rsidR="00446951" w:rsidRPr="004D44FB">
        <w:rPr>
          <w:b/>
          <w:bCs/>
          <w:lang w:val="de-CH"/>
        </w:rPr>
        <w:t>über die</w:t>
      </w:r>
      <w:r w:rsidR="00780FC5" w:rsidRPr="004D44FB">
        <w:rPr>
          <w:b/>
          <w:bCs/>
          <w:lang w:val="de-CH"/>
        </w:rPr>
        <w:t xml:space="preserve"> Impfung</w:t>
      </w:r>
      <w:r w:rsidR="002E2F9C">
        <w:rPr>
          <w:b/>
          <w:bCs/>
          <w:lang w:val="de-CH"/>
        </w:rPr>
        <w:t xml:space="preserve"> </w:t>
      </w:r>
      <w:r w:rsidR="007E5BB0" w:rsidRPr="004D44FB">
        <w:rPr>
          <w:b/>
          <w:bCs/>
          <w:lang w:val="de-CH"/>
        </w:rPr>
        <w:t>zu</w:t>
      </w:r>
      <w:r w:rsidR="007A22DA" w:rsidRPr="004D44FB">
        <w:rPr>
          <w:b/>
          <w:bCs/>
          <w:lang w:val="de-CH"/>
        </w:rPr>
        <w:t>r Kenntnis genommen</w:t>
      </w:r>
      <w:r w:rsidR="006B3D97" w:rsidRPr="004D44FB">
        <w:rPr>
          <w:b/>
          <w:bCs/>
          <w:lang w:val="de-CH"/>
        </w:rPr>
        <w:t xml:space="preserve"> und verstanden. </w:t>
      </w:r>
      <w:r w:rsidR="007E5BB0" w:rsidRPr="004D44FB">
        <w:rPr>
          <w:b/>
          <w:bCs/>
          <w:lang w:val="de-CH"/>
        </w:rPr>
        <w:t xml:space="preserve">Allfällige Fragen konnte ich vorgängig mit einer Fachperson klären. Ich habe keine weiteren Fragen. </w:t>
      </w:r>
      <w:r w:rsidR="00033FA5" w:rsidRPr="004D44FB">
        <w:rPr>
          <w:b/>
          <w:bCs/>
          <w:lang w:val="de-CH"/>
        </w:rPr>
        <w:t xml:space="preserve">Mit meiner </w:t>
      </w:r>
      <w:r w:rsidR="007E5BB0" w:rsidRPr="004D44FB">
        <w:rPr>
          <w:b/>
          <w:bCs/>
          <w:lang w:val="de-CH"/>
        </w:rPr>
        <w:t xml:space="preserve">Unterschrift erkläre ich mich mit der </w:t>
      </w:r>
      <w:r w:rsidR="00DC417C" w:rsidRPr="004D44FB">
        <w:rPr>
          <w:b/>
          <w:bCs/>
          <w:lang w:val="de-CH"/>
        </w:rPr>
        <w:t xml:space="preserve">Durchführung </w:t>
      </w:r>
      <w:r w:rsidR="00955E1B" w:rsidRPr="004D44FB">
        <w:rPr>
          <w:b/>
          <w:bCs/>
          <w:lang w:val="de-CH"/>
        </w:rPr>
        <w:t>von zwei Injektionen</w:t>
      </w:r>
      <w:r w:rsidR="00826FD5">
        <w:rPr>
          <w:b/>
          <w:bCs/>
          <w:lang w:val="de-CH"/>
        </w:rPr>
        <w:t xml:space="preserve">, </w:t>
      </w:r>
      <w:r w:rsidR="001D45A7" w:rsidRPr="004D44FB">
        <w:rPr>
          <w:b/>
          <w:bCs/>
          <w:lang w:val="de-CH"/>
        </w:rPr>
        <w:t xml:space="preserve">mit der </w:t>
      </w:r>
      <w:r w:rsidR="00D7350A" w:rsidRPr="004D44FB">
        <w:rPr>
          <w:b/>
          <w:bCs/>
          <w:lang w:val="de-CH"/>
        </w:rPr>
        <w:t>elektronischen Erfassung meiner Daten</w:t>
      </w:r>
      <w:r w:rsidR="002E2F9C">
        <w:rPr>
          <w:b/>
          <w:bCs/>
          <w:lang w:val="de-CH"/>
        </w:rPr>
        <w:t xml:space="preserve"> </w:t>
      </w:r>
      <w:r w:rsidR="00330B7F">
        <w:rPr>
          <w:b/>
          <w:bCs/>
          <w:lang w:val="de-CH"/>
        </w:rPr>
        <w:t xml:space="preserve">sowie </w:t>
      </w:r>
      <w:r w:rsidR="00CA1D79">
        <w:rPr>
          <w:b/>
          <w:bCs/>
          <w:lang w:val="de-CH"/>
        </w:rPr>
        <w:t xml:space="preserve">deren </w:t>
      </w:r>
      <w:r w:rsidR="00BB115C">
        <w:rPr>
          <w:b/>
          <w:bCs/>
          <w:lang w:val="de-CH"/>
        </w:rPr>
        <w:t xml:space="preserve">Weiterleitung </w:t>
      </w:r>
      <w:r w:rsidR="00F37D77" w:rsidRPr="00F37D77">
        <w:rPr>
          <w:b/>
          <w:bCs/>
          <w:lang w:val="de-CH"/>
        </w:rPr>
        <w:t>an die zuständige Behörde</w:t>
      </w:r>
      <w:r w:rsidR="000E6E3F">
        <w:rPr>
          <w:b/>
          <w:bCs/>
          <w:lang w:val="de-CH"/>
        </w:rPr>
        <w:t xml:space="preserve"> durch die Apotheke</w:t>
      </w:r>
      <w:r w:rsidR="00DB70FB" w:rsidRPr="004D44FB">
        <w:rPr>
          <w:b/>
          <w:bCs/>
          <w:lang w:val="de-CH"/>
        </w:rPr>
        <w:t xml:space="preserve">, </w:t>
      </w:r>
      <w:r w:rsidR="001D45A7" w:rsidRPr="004D44FB">
        <w:rPr>
          <w:b/>
          <w:bCs/>
          <w:lang w:val="de-CH"/>
        </w:rPr>
        <w:t>einverstanden</w:t>
      </w:r>
      <w:r w:rsidR="00CA4267" w:rsidRPr="004D44FB">
        <w:rPr>
          <w:b/>
          <w:bCs/>
          <w:lang w:val="de-CH"/>
        </w:rPr>
        <w:t xml:space="preserve">. </w:t>
      </w:r>
    </w:p>
    <w:p w14:paraId="2235E5B0" w14:textId="55C6B4E6" w:rsidR="007E5BB0" w:rsidRPr="004D44FB" w:rsidRDefault="007E5BB0" w:rsidP="007E5BB0">
      <w:pPr>
        <w:pStyle w:val="StandartmitTab"/>
        <w:spacing w:after="120"/>
        <w:ind w:left="0" w:firstLine="0"/>
        <w:rPr>
          <w:lang w:val="de-CH"/>
        </w:rPr>
      </w:pPr>
      <w:r w:rsidRPr="004D44FB">
        <w:rPr>
          <w:b/>
          <w:bCs/>
          <w:noProof/>
          <w:color w:val="FF0000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47" behindDoc="1" locked="1" layoutInCell="1" allowOverlap="1" wp14:anchorId="4DF5BC6F" wp14:editId="5B024790">
                <wp:simplePos x="0" y="0"/>
                <wp:positionH relativeFrom="leftMargin">
                  <wp:posOffset>256540</wp:posOffset>
                </wp:positionH>
                <wp:positionV relativeFrom="paragraph">
                  <wp:posOffset>172085</wp:posOffset>
                </wp:positionV>
                <wp:extent cx="320040" cy="283845"/>
                <wp:effectExtent l="0" t="953" r="2858" b="2857"/>
                <wp:wrapTight wrapText="bothSides">
                  <wp:wrapPolygon edited="0">
                    <wp:start x="-64" y="21528"/>
                    <wp:lineTo x="20507" y="21528"/>
                    <wp:lineTo x="20507" y="17179"/>
                    <wp:lineTo x="20507" y="17179"/>
                    <wp:lineTo x="11507" y="1232"/>
                    <wp:lineTo x="-64" y="1232"/>
                    <wp:lineTo x="-64" y="17179"/>
                    <wp:lineTo x="-64" y="21528"/>
                  </wp:wrapPolygon>
                </wp:wrapTight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A79C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20.2pt;margin-top:13.55pt;width:25.2pt;height:22.35pt;rotation:90;z-index:-25165823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" fillcolor="#4fa645 [3204]" stroked="f">
                <w10:wrap type="tight" anchorx="margin"/>
                <w10:anchorlock/>
              </v:shape>
            </w:pict>
          </mc:Fallback>
        </mc:AlternateContent>
      </w:r>
      <w:r w:rsidRPr="004D44FB">
        <w:rPr>
          <w:b/>
          <w:bCs/>
          <w:lang w:val="de-CH"/>
        </w:rPr>
        <w:t xml:space="preserve">Mit meiner Unterschrift erkläre ich, dass </w:t>
      </w:r>
      <w:r w:rsidR="000F745C">
        <w:rPr>
          <w:b/>
          <w:bCs/>
          <w:lang w:val="de-CH"/>
        </w:rPr>
        <w:t>alle</w:t>
      </w:r>
      <w:r w:rsidR="000F745C" w:rsidRPr="004D44FB">
        <w:rPr>
          <w:b/>
          <w:bCs/>
          <w:lang w:val="de-CH"/>
        </w:rPr>
        <w:t xml:space="preserve"> </w:t>
      </w:r>
      <w:r w:rsidRPr="004D44FB">
        <w:rPr>
          <w:b/>
          <w:bCs/>
          <w:lang w:val="de-CH"/>
        </w:rPr>
        <w:t>im Fragebogen angegebenen Daten richtig und vollständig sind</w:t>
      </w:r>
      <w:r w:rsidR="002E4815">
        <w:rPr>
          <w:rStyle w:val="Funotenzeichen"/>
          <w:b/>
          <w:bCs/>
          <w:lang w:val="de-CH"/>
        </w:rPr>
        <w:footnoteReference w:id="10"/>
      </w:r>
      <w:r w:rsidRPr="004D44FB">
        <w:rPr>
          <w:b/>
          <w:bCs/>
          <w:lang w:val="de-CH"/>
        </w:rPr>
        <w:t xml:space="preserve">. </w:t>
      </w:r>
    </w:p>
    <w:p w14:paraId="499C4AD2" w14:textId="4E9E50E6" w:rsidR="00311A71" w:rsidRPr="00CD6FF2" w:rsidRDefault="00CD6FF2" w:rsidP="003B3906">
      <w:pPr>
        <w:pStyle w:val="StandardmitAbstandnach"/>
        <w:tabs>
          <w:tab w:val="clear" w:pos="8222"/>
          <w:tab w:val="clear" w:pos="9214"/>
          <w:tab w:val="center" w:leader="dot" w:pos="10205"/>
        </w:tabs>
        <w:spacing w:after="120"/>
        <w:rPr>
          <w:b/>
          <w:bCs/>
          <w:sz w:val="10"/>
          <w:szCs w:val="12"/>
          <w:lang w:val="de-CH"/>
        </w:rPr>
      </w:pPr>
      <w:r w:rsidRPr="00CD6FF2">
        <w:rPr>
          <w:noProof/>
          <w:color w:val="2B579A"/>
          <w:sz w:val="10"/>
          <w:szCs w:val="12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EF87374" wp14:editId="3C5BD7AF">
                <wp:simplePos x="0" y="0"/>
                <wp:positionH relativeFrom="page">
                  <wp:posOffset>-17145</wp:posOffset>
                </wp:positionH>
                <wp:positionV relativeFrom="paragraph">
                  <wp:posOffset>281363</wp:posOffset>
                </wp:positionV>
                <wp:extent cx="7577455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74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1989C1" id="Gerader Verbinder 18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.35pt,22.15pt" to="595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" strokecolor="#4b9d41 [3044]" strokeweight="1.25pt">
                <w10:wrap anchorx="page"/>
              </v:line>
            </w:pict>
          </mc:Fallback>
        </mc:AlternateContent>
      </w:r>
      <w:r w:rsidR="007E5BB0" w:rsidRPr="004D44FB">
        <w:rPr>
          <w:lang w:val="de-CH"/>
        </w:rPr>
        <w:t>Ort/Datum: ……………………………………………….</w:t>
      </w:r>
      <w:r w:rsidR="00E57CDA" w:rsidRPr="004D44FB">
        <w:rPr>
          <w:lang w:val="de-CH"/>
        </w:rPr>
        <w:t xml:space="preserve">     </w:t>
      </w:r>
      <w:r w:rsidR="007E5BB0" w:rsidRPr="004D44FB">
        <w:rPr>
          <w:lang w:val="de-CH"/>
        </w:rPr>
        <w:t>Unterschrift</w:t>
      </w:r>
      <w:r w:rsidR="007E5BB0" w:rsidRPr="004D44FB">
        <w:rPr>
          <w:spacing w:val="6"/>
          <w:lang w:val="de-CH"/>
        </w:rPr>
        <w:t xml:space="preserve"> </w:t>
      </w:r>
      <w:r w:rsidR="007E5BB0" w:rsidRPr="004D44FB">
        <w:rPr>
          <w:lang w:val="de-CH"/>
        </w:rPr>
        <w:t>de</w:t>
      </w:r>
      <w:r w:rsidR="00E57CDA" w:rsidRPr="004D44FB">
        <w:rPr>
          <w:lang w:val="de-CH"/>
        </w:rPr>
        <w:t xml:space="preserve">s/der </w:t>
      </w:r>
      <w:r w:rsidR="00E3238B">
        <w:rPr>
          <w:lang w:val="de-CH"/>
        </w:rPr>
        <w:t>Kunden</w:t>
      </w:r>
      <w:r w:rsidR="00E57CDA" w:rsidRPr="004D44FB">
        <w:rPr>
          <w:spacing w:val="6"/>
          <w:lang w:val="de-CH"/>
        </w:rPr>
        <w:t>/in</w:t>
      </w:r>
      <w:r w:rsidR="007E5BB0" w:rsidRPr="004D44FB">
        <w:rPr>
          <w:lang w:val="de-CH"/>
        </w:rPr>
        <w:t xml:space="preserve">: </w:t>
      </w:r>
      <w:r w:rsidR="007E5BB0" w:rsidRPr="004D44FB">
        <w:rPr>
          <w:spacing w:val="16"/>
          <w:lang w:val="de-CH"/>
        </w:rPr>
        <w:tab/>
      </w:r>
      <w:r w:rsidR="00311A71" w:rsidRPr="00CD6FF2">
        <w:rPr>
          <w:sz w:val="10"/>
          <w:szCs w:val="12"/>
          <w:lang w:val="de-CH"/>
        </w:rPr>
        <w:tab/>
      </w:r>
    </w:p>
    <w:p w14:paraId="03F61BF1" w14:textId="09726777" w:rsidR="00377B4F" w:rsidRPr="004D44FB" w:rsidRDefault="00377B4F" w:rsidP="005E2878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spacing w:before="240"/>
        <w:ind w:left="425" w:hanging="425"/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BAA0EA9" wp14:editId="0ED33D59">
                <wp:simplePos x="0" y="0"/>
                <wp:positionH relativeFrom="margin">
                  <wp:posOffset>-502920</wp:posOffset>
                </wp:positionH>
                <wp:positionV relativeFrom="paragraph">
                  <wp:posOffset>24015</wp:posOffset>
                </wp:positionV>
                <wp:extent cx="308610" cy="308610"/>
                <wp:effectExtent l="0" t="0" r="1524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5" name="Flussdiagramm: Verbinder 202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67920" w14:textId="34519806" w:rsidR="00E45895" w:rsidRPr="00802998" w:rsidRDefault="00E45895" w:rsidP="00AB38F8">
                              <w:pPr>
                                <w:pStyle w:val="Buchstabe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A0EA9" id="Gruppieren 4" o:spid="_x0000_s1038" style="position:absolute;left:0;text-align:left;margin-left:-39.6pt;margin-top:1.9pt;width:24.3pt;height:24.3pt;z-index:251658241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">
                <v:shape id="Flussdiagramm: Verbinder 202" o:spid="_x0000_s1039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" fillcolor="#ed6c7d" stroked="f" strokeweight="2pt"/>
                <v:shape id="Textfeld 6" o:spid="_x0000_s1040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" filled="f" stroked="f" strokeweight=".5pt">
                  <v:textbox inset="0,0,0,.7mm">
                    <w:txbxContent>
                      <w:p w14:paraId="5D167920" w14:textId="34519806" w:rsidR="00E45895" w:rsidRPr="00802998" w:rsidRDefault="00E45895" w:rsidP="00AB38F8">
                        <w:pPr>
                          <w:pStyle w:val="Buchstabe"/>
                        </w:pPr>
                        <w: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5C36" w:rsidRPr="004D44FB">
        <w:rPr>
          <w:lang w:val="de-CH"/>
        </w:rPr>
        <w:t>Angaben zum Impfakt</w:t>
      </w:r>
      <w:r w:rsidR="0064208C" w:rsidRPr="004D44FB">
        <w:rPr>
          <w:lang w:val="de-CH"/>
        </w:rPr>
        <w:t xml:space="preserve"> 1. Dosis</w:t>
      </w:r>
    </w:p>
    <w:p w14:paraId="075AFD06" w14:textId="5075F294" w:rsidR="00137C96" w:rsidRDefault="00137C96" w:rsidP="00F46AF6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left" w:pos="6237"/>
          <w:tab w:val="center" w:pos="8364"/>
          <w:tab w:val="center" w:pos="9072"/>
        </w:tabs>
        <w:rPr>
          <w:sz w:val="18"/>
          <w:szCs w:val="18"/>
          <w:lang w:val="de-CH"/>
        </w:rPr>
      </w:pP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AB2DE2">
        <w:rPr>
          <w:rFonts w:ascii="Segoe UI" w:hAnsi="Segoe UI" w:cs="Segoe UI"/>
          <w:color w:val="231F20"/>
          <w:sz w:val="18"/>
          <w:szCs w:val="18"/>
          <w:lang w:val="de-CH"/>
        </w:rPr>
        <w:t xml:space="preserve">Bei Minderjährigen: Urteilsfähigkeit </w:t>
      </w:r>
      <w:r w:rsidR="002E7E3C">
        <w:rPr>
          <w:rFonts w:ascii="Segoe UI" w:hAnsi="Segoe UI" w:cs="Segoe UI"/>
          <w:color w:val="231F20"/>
          <w:sz w:val="18"/>
          <w:szCs w:val="18"/>
          <w:lang w:val="de-CH"/>
        </w:rPr>
        <w:t xml:space="preserve">ist </w:t>
      </w:r>
      <w:r w:rsidR="00AB2DE2">
        <w:rPr>
          <w:rFonts w:ascii="Segoe UI" w:hAnsi="Segoe UI" w:cs="Segoe UI"/>
          <w:color w:val="231F20"/>
          <w:sz w:val="18"/>
          <w:szCs w:val="18"/>
          <w:lang w:val="de-CH"/>
        </w:rPr>
        <w:t>gegeben</w:t>
      </w:r>
    </w:p>
    <w:p w14:paraId="0695AFBF" w14:textId="4E832D6F" w:rsidR="00283A72" w:rsidRPr="00464DB1" w:rsidRDefault="008475B1" w:rsidP="00F46AF6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left" w:pos="6237"/>
          <w:tab w:val="center" w:pos="8364"/>
          <w:tab w:val="center" w:pos="9072"/>
        </w:tabs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4C495F" w:rsidRPr="00464DB1">
        <w:rPr>
          <w:rFonts w:ascii="Segoe UI" w:hAnsi="Segoe UI" w:cs="Segoe UI"/>
          <w:color w:val="231F20"/>
          <w:sz w:val="18"/>
          <w:szCs w:val="18"/>
          <w:lang w:val="de-CH"/>
        </w:rPr>
        <w:t>Impfrisik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en</w:t>
      </w:r>
      <w:r w:rsidR="00E27A8C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durch Apotheker/in </w:t>
      </w:r>
      <w:r w:rsidR="0003612E" w:rsidRPr="00464DB1">
        <w:rPr>
          <w:rFonts w:ascii="Segoe UI" w:hAnsi="Segoe UI" w:cs="Segoe UI"/>
          <w:color w:val="231F20"/>
          <w:sz w:val="18"/>
          <w:szCs w:val="18"/>
          <w:lang w:val="de-CH"/>
        </w:rPr>
        <w:t>abgeklärt</w:t>
      </w:r>
      <w:r w:rsidR="00D57963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5E7694">
        <w:rPr>
          <w:rFonts w:ascii="Segoe UI" w:hAnsi="Segoe UI" w:cs="Segoe UI"/>
          <w:color w:val="231F20"/>
          <w:sz w:val="18"/>
          <w:szCs w:val="18"/>
          <w:lang w:val="de-CH"/>
        </w:rPr>
        <w:t>/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 xml:space="preserve"> Impfindikation gegeben 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ab/>
      </w:r>
      <w:r w:rsidR="00B752A6" w:rsidRPr="00F46AF6">
        <w:rPr>
          <w:rFonts w:ascii="Segoe UI" w:hAnsi="Segoe UI" w:cs="Segoe UI"/>
          <w:color w:val="231F20"/>
          <w:sz w:val="18"/>
          <w:szCs w:val="18"/>
          <w:lang w:val="de-CH"/>
        </w:rPr>
        <w:t xml:space="preserve">Visum </w:t>
      </w:r>
      <w:r w:rsidR="00B752A6" w:rsidRPr="00464DB1">
        <w:rPr>
          <w:rFonts w:ascii="Segoe UI" w:hAnsi="Segoe UI" w:cs="Segoe UI"/>
          <w:color w:val="231F20"/>
          <w:sz w:val="18"/>
          <w:szCs w:val="18"/>
          <w:lang w:val="de-CH"/>
        </w:rPr>
        <w:t>Apotheker/in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: ……………</w:t>
      </w:r>
      <w:r w:rsidR="00814CD1">
        <w:rPr>
          <w:rFonts w:ascii="Segoe UI" w:hAnsi="Segoe UI" w:cs="Segoe UI"/>
          <w:color w:val="231F20"/>
          <w:sz w:val="18"/>
          <w:szCs w:val="18"/>
          <w:lang w:val="de-CH"/>
        </w:rPr>
        <w:t>……………..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…………</w:t>
      </w:r>
      <w:r w:rsidR="00E117B8">
        <w:rPr>
          <w:rFonts w:ascii="Segoe UI" w:hAnsi="Segoe UI" w:cs="Segoe UI"/>
          <w:color w:val="231F20"/>
          <w:sz w:val="18"/>
          <w:szCs w:val="18"/>
          <w:lang w:val="de-CH"/>
        </w:rPr>
        <w:t>…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…..</w:t>
      </w:r>
    </w:p>
    <w:p w14:paraId="7B3EE950" w14:textId="2D9CB46D" w:rsidR="00283A72" w:rsidRPr="00464DB1" w:rsidRDefault="00283A72" w:rsidP="00283A72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  <w:r w:rsidRPr="00464DB1">
        <w:rPr>
          <w:rFonts w:cstheme="minorHAnsi"/>
          <w:sz w:val="18"/>
          <w:szCs w:val="18"/>
          <w:lang w:val="de-CH"/>
        </w:rPr>
        <w:t>→</w:t>
      </w:r>
      <w:r w:rsidRPr="00464DB1">
        <w:rPr>
          <w:sz w:val="18"/>
          <w:szCs w:val="18"/>
          <w:lang w:val="de-CH"/>
        </w:rPr>
        <w:t xml:space="preserve"> </w:t>
      </w:r>
      <w:r w:rsidR="00076879" w:rsidRPr="00464DB1">
        <w:rPr>
          <w:sz w:val="18"/>
          <w:szCs w:val="18"/>
          <w:lang w:val="de-CH"/>
        </w:rPr>
        <w:t xml:space="preserve">Bei Gerinnungshemmungen: </w:t>
      </w:r>
      <w:r w:rsidRPr="00464DB1">
        <w:rPr>
          <w:sz w:val="18"/>
          <w:szCs w:val="18"/>
          <w:lang w:val="de-CH"/>
        </w:rPr>
        <w:t>Langsame Injektion mit dünner Nadel (25G)</w:t>
      </w:r>
      <w:r w:rsidR="007E515F">
        <w:rPr>
          <w:sz w:val="18"/>
          <w:szCs w:val="18"/>
          <w:lang w:val="de-CH"/>
        </w:rPr>
        <w:t xml:space="preserve">, vor der Injektion nicht aspirieren, </w:t>
      </w:r>
      <w:r w:rsidRPr="00464DB1">
        <w:rPr>
          <w:sz w:val="18"/>
          <w:szCs w:val="18"/>
          <w:lang w:val="de-CH"/>
        </w:rPr>
        <w:t>2 Min. Kompression</w:t>
      </w:r>
      <w:r w:rsidR="003C1280">
        <w:rPr>
          <w:sz w:val="18"/>
          <w:szCs w:val="18"/>
          <w:lang w:val="de-CH"/>
        </w:rPr>
        <w:t xml:space="preserve">, Information </w:t>
      </w:r>
      <w:r w:rsidR="003C1280" w:rsidRPr="004D44FB">
        <w:rPr>
          <w:lang w:val="de-CH"/>
        </w:rPr>
        <w:t xml:space="preserve">des/der </w:t>
      </w:r>
      <w:r w:rsidR="003C1280">
        <w:rPr>
          <w:lang w:val="de-CH"/>
        </w:rPr>
        <w:t>Kunden</w:t>
      </w:r>
      <w:r w:rsidR="003C1280" w:rsidRPr="004D44FB">
        <w:rPr>
          <w:spacing w:val="6"/>
          <w:lang w:val="de-CH"/>
        </w:rPr>
        <w:t>/in</w:t>
      </w:r>
      <w:r w:rsidR="003C1280">
        <w:rPr>
          <w:spacing w:val="6"/>
          <w:lang w:val="de-CH"/>
        </w:rPr>
        <w:t xml:space="preserve">, dass ein Hämatom </w:t>
      </w:r>
      <w:r w:rsidR="00934C54">
        <w:rPr>
          <w:spacing w:val="6"/>
          <w:lang w:val="de-CH"/>
        </w:rPr>
        <w:t xml:space="preserve">möglich </w:t>
      </w:r>
      <w:r w:rsidR="00262E1E">
        <w:rPr>
          <w:spacing w:val="6"/>
          <w:lang w:val="de-CH"/>
        </w:rPr>
        <w:t>ist</w:t>
      </w:r>
      <w:r w:rsidR="00934C54">
        <w:rPr>
          <w:spacing w:val="6"/>
          <w:lang w:val="de-CH"/>
        </w:rPr>
        <w:t>.</w:t>
      </w:r>
      <w:r w:rsidR="003C1280">
        <w:rPr>
          <w:sz w:val="18"/>
          <w:szCs w:val="18"/>
          <w:lang w:val="de-CH"/>
        </w:rPr>
        <w:t xml:space="preserve"> </w:t>
      </w:r>
      <w:r w:rsidRPr="00464DB1">
        <w:rPr>
          <w:sz w:val="18"/>
          <w:szCs w:val="18"/>
          <w:lang w:val="de-CH"/>
        </w:rPr>
        <w:t xml:space="preserve"> </w:t>
      </w:r>
    </w:p>
    <w:p w14:paraId="4A14654C" w14:textId="57ED9891" w:rsidR="00A46344" w:rsidRPr="00464DB1" w:rsidRDefault="00C616C1" w:rsidP="00C616C1">
      <w:pPr>
        <w:pStyle w:val="Listenabsatz"/>
        <w:tabs>
          <w:tab w:val="clear" w:pos="10205"/>
          <w:tab w:val="right" w:leader="dot" w:pos="4536"/>
          <w:tab w:val="right" w:leader="dot" w:pos="10206"/>
        </w:tabs>
        <w:ind w:left="0"/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Identität </w:t>
      </w:r>
      <w:r w:rsidR="000B146A" w:rsidRPr="00464DB1">
        <w:rPr>
          <w:rFonts w:ascii="Segoe UI" w:hAnsi="Segoe UI" w:cs="Segoe UI"/>
          <w:color w:val="231F20"/>
          <w:sz w:val="18"/>
          <w:szCs w:val="18"/>
          <w:lang w:val="de-CH"/>
        </w:rPr>
        <w:t>des</w:t>
      </w:r>
      <w:r w:rsidR="00767811" w:rsidRPr="00464DB1">
        <w:rPr>
          <w:rFonts w:ascii="Segoe UI" w:hAnsi="Segoe UI" w:cs="Segoe UI"/>
          <w:color w:val="231F20"/>
          <w:sz w:val="18"/>
          <w:szCs w:val="18"/>
          <w:lang w:val="de-CH"/>
        </w:rPr>
        <w:t>/der</w:t>
      </w:r>
      <w:r w:rsidR="000B146A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Kunden/in </w:t>
      </w:r>
      <w:r w:rsidR="00A46344" w:rsidRPr="00464DB1">
        <w:rPr>
          <w:rFonts w:ascii="Segoe UI" w:hAnsi="Segoe UI" w:cs="Segoe UI"/>
          <w:color w:val="231F20"/>
          <w:sz w:val="18"/>
          <w:szCs w:val="18"/>
          <w:lang w:val="de-CH"/>
        </w:rPr>
        <w:t>geprüft</w:t>
      </w:r>
      <w:r w:rsidR="009E159B">
        <w:rPr>
          <w:rFonts w:ascii="Segoe UI" w:hAnsi="Segoe UI" w:cs="Segoe UI"/>
          <w:color w:val="231F20"/>
          <w:sz w:val="18"/>
          <w:szCs w:val="18"/>
          <w:lang w:val="de-CH"/>
        </w:rPr>
        <w:t xml:space="preserve"> (z.B. mit Pass/Identitätskarte)</w:t>
      </w:r>
    </w:p>
    <w:p w14:paraId="48AC7BA6" w14:textId="3EC6E9BE" w:rsidR="00754710" w:rsidRPr="00521748" w:rsidRDefault="00754710" w:rsidP="006538DE">
      <w:pPr>
        <w:pStyle w:val="StandartmitTab"/>
        <w:ind w:left="0" w:firstLine="0"/>
        <w:rPr>
          <w:b/>
          <w:bCs/>
          <w:color w:val="231F20"/>
          <w:lang w:val="de-CH"/>
        </w:rPr>
      </w:pPr>
    </w:p>
    <w:p w14:paraId="1110F79F" w14:textId="167F0C88" w:rsidR="00D53503" w:rsidRDefault="00DE4D10" w:rsidP="00F062F4">
      <w:pPr>
        <w:pStyle w:val="StandartmitTab"/>
        <w:tabs>
          <w:tab w:val="left" w:pos="6521"/>
        </w:tabs>
        <w:rPr>
          <w:b/>
          <w:bCs/>
          <w:color w:val="231F20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>
        <w:rPr>
          <w:lang w:val="de-CH"/>
        </w:rPr>
        <w:t xml:space="preserve"> </w:t>
      </w:r>
      <w:r w:rsidR="00172797" w:rsidRPr="004D44FB">
        <w:rPr>
          <w:b/>
          <w:bCs/>
          <w:color w:val="231F20"/>
          <w:lang w:val="de-CH"/>
        </w:rPr>
        <w:t xml:space="preserve">Impfung </w:t>
      </w:r>
      <w:r w:rsidR="007226C1" w:rsidRPr="004D44FB">
        <w:rPr>
          <w:b/>
          <w:bCs/>
          <w:color w:val="231F20"/>
          <w:lang w:val="de-CH"/>
        </w:rPr>
        <w:t xml:space="preserve">durchgeführt </w:t>
      </w:r>
      <w:r w:rsidR="0064208C" w:rsidRPr="004D44FB">
        <w:rPr>
          <w:b/>
          <w:bCs/>
          <w:color w:val="231F20"/>
          <w:lang w:val="de-CH"/>
        </w:rPr>
        <w:t>am (</w:t>
      </w:r>
      <w:r w:rsidR="00F652ED" w:rsidRPr="004D44FB">
        <w:rPr>
          <w:b/>
          <w:bCs/>
          <w:color w:val="231F20"/>
          <w:lang w:val="de-CH"/>
        </w:rPr>
        <w:t>Dat</w:t>
      </w:r>
      <w:r w:rsidR="007226C1" w:rsidRPr="004D44FB">
        <w:rPr>
          <w:b/>
          <w:bCs/>
          <w:color w:val="231F20"/>
          <w:lang w:val="de-CH"/>
        </w:rPr>
        <w:t>um</w:t>
      </w:r>
      <w:r w:rsidR="0064208C" w:rsidRPr="004D44FB">
        <w:rPr>
          <w:b/>
          <w:bCs/>
          <w:color w:val="231F20"/>
          <w:lang w:val="de-CH"/>
        </w:rPr>
        <w:t>)</w:t>
      </w:r>
      <w:r w:rsidR="00F652ED" w:rsidRPr="004D44FB">
        <w:rPr>
          <w:b/>
          <w:bCs/>
          <w:color w:val="231F20"/>
          <w:lang w:val="de-CH"/>
        </w:rPr>
        <w:t xml:space="preserve"> …………………………</w:t>
      </w:r>
      <w:r w:rsidR="00166681">
        <w:rPr>
          <w:b/>
          <w:bCs/>
          <w:color w:val="231F20"/>
          <w:lang w:val="de-CH"/>
        </w:rPr>
        <w:t>………</w:t>
      </w:r>
      <w:r w:rsidR="00F652ED" w:rsidRPr="004D44FB">
        <w:rPr>
          <w:b/>
          <w:bCs/>
          <w:color w:val="231F20"/>
          <w:lang w:val="de-CH"/>
        </w:rPr>
        <w:t>…..</w:t>
      </w:r>
      <w:r w:rsidR="009E5C26">
        <w:rPr>
          <w:b/>
          <w:bCs/>
          <w:color w:val="231F20"/>
          <w:lang w:val="de-CH"/>
        </w:rPr>
        <w:t xml:space="preserve">  </w:t>
      </w:r>
      <w:r w:rsidR="00C542D0">
        <w:rPr>
          <w:b/>
          <w:bCs/>
          <w:color w:val="231F20"/>
          <w:lang w:val="de-CH"/>
        </w:rPr>
        <w:t xml:space="preserve">   </w:t>
      </w:r>
      <w:r w:rsidR="00F062F4">
        <w:rPr>
          <w:b/>
          <w:bCs/>
          <w:color w:val="231F20"/>
          <w:lang w:val="de-CH"/>
        </w:rPr>
        <w:tab/>
      </w:r>
      <w:r w:rsidR="009E5C26">
        <w:rPr>
          <w:b/>
          <w:bCs/>
          <w:color w:val="231F20"/>
          <w:lang w:val="de-CH"/>
        </w:rPr>
        <w:t>Uhrzeit</w:t>
      </w:r>
      <w:r w:rsidR="00C542D0">
        <w:rPr>
          <w:b/>
          <w:bCs/>
          <w:color w:val="231F20"/>
          <w:lang w:val="de-CH"/>
        </w:rPr>
        <w:t>: …………………</w:t>
      </w:r>
      <w:r w:rsidR="00814CD1">
        <w:rPr>
          <w:b/>
          <w:bCs/>
          <w:color w:val="231F20"/>
          <w:lang w:val="de-CH"/>
        </w:rPr>
        <w:t>………….</w:t>
      </w:r>
      <w:r w:rsidR="005A2938">
        <w:rPr>
          <w:b/>
          <w:bCs/>
          <w:color w:val="231F20"/>
          <w:lang w:val="de-CH"/>
        </w:rPr>
        <w:t>……..</w:t>
      </w:r>
      <w:r w:rsidR="00C542D0">
        <w:rPr>
          <w:b/>
          <w:bCs/>
          <w:color w:val="231F20"/>
          <w:lang w:val="de-CH"/>
        </w:rPr>
        <w:t>……</w:t>
      </w:r>
      <w:r w:rsidR="00F15B7B">
        <w:rPr>
          <w:b/>
          <w:bCs/>
          <w:color w:val="231F20"/>
          <w:lang w:val="de-CH"/>
        </w:rPr>
        <w:t>.</w:t>
      </w:r>
      <w:r w:rsidR="00C542D0">
        <w:rPr>
          <w:b/>
          <w:bCs/>
          <w:color w:val="231F20"/>
          <w:lang w:val="de-CH"/>
        </w:rPr>
        <w:t>.</w:t>
      </w:r>
    </w:p>
    <w:p w14:paraId="3A5BB78A" w14:textId="77777777" w:rsidR="006538DE" w:rsidRPr="004D44FB" w:rsidRDefault="006538DE" w:rsidP="00D53503">
      <w:pPr>
        <w:pStyle w:val="StandartmitTab"/>
        <w:rPr>
          <w:b/>
          <w:bCs/>
          <w:lang w:val="de-CH"/>
        </w:rPr>
      </w:pPr>
    </w:p>
    <w:p w14:paraId="54B5ECF6" w14:textId="4FA8506D" w:rsidR="006538DE" w:rsidRPr="00EC2624" w:rsidRDefault="006538DE" w:rsidP="00F062F4">
      <w:pPr>
        <w:pStyle w:val="StandartmitTab"/>
        <w:tabs>
          <w:tab w:val="left" w:pos="6521"/>
        </w:tabs>
        <w:rPr>
          <w:b/>
          <w:color w:val="231F20"/>
          <w:sz w:val="18"/>
          <w:szCs w:val="18"/>
          <w:lang w:val="de-CH"/>
        </w:rPr>
      </w:pPr>
      <w:r w:rsidRPr="00464DB1">
        <w:rPr>
          <w:b/>
          <w:bCs/>
          <w:noProof/>
          <w:color w:val="FF0000"/>
          <w:sz w:val="18"/>
          <w:szCs w:val="18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6250870F" wp14:editId="465A47A8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300FFC" id="Gleichschenkliges Dreieck 2" o:spid="_x0000_s1026" type="#_x0000_t5" style="position:absolute;margin-left:20.7pt;margin-top:491.35pt;width:25.2pt;height:22.35pt;rotation:90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" fillcolor="#4fa645 [3204]" stroked="f">
                <w10:wrap anchorx="page"/>
                <w10:anchorlock/>
              </v:shape>
            </w:pict>
          </mc:Fallback>
        </mc:AlternateConten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EC2624">
        <w:rPr>
          <w:sz w:val="18"/>
          <w:szCs w:val="18"/>
          <w:lang w:val="de-CH"/>
        </w:rPr>
        <w:instrText xml:space="preserve"> IF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EC2624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EC2624">
        <w:rPr>
          <w:sz w:val="18"/>
          <w:szCs w:val="18"/>
          <w:lang w:val="de-CH"/>
        </w:rPr>
        <w:instrText xml:space="preserve"> ="1" "</w:instrText>
      </w:r>
      <w:r w:rsidRPr="00EC2624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EC2624">
        <w:rPr>
          <w:sz w:val="18"/>
          <w:szCs w:val="18"/>
          <w:lang w:val="de-CH"/>
        </w:rPr>
        <w:instrText>" "</w:instrText>
      </w:r>
      <w:r w:rsidRPr="00EC2624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EC2624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EC2624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EC2624">
        <w:rPr>
          <w:sz w:val="18"/>
          <w:szCs w:val="18"/>
          <w:lang w:val="de-CH"/>
        </w:rPr>
        <w:t xml:space="preserve"> </w:t>
      </w:r>
      <w:r w:rsidR="00D449AA" w:rsidRPr="00EC2624">
        <w:rPr>
          <w:sz w:val="18"/>
          <w:szCs w:val="18"/>
          <w:lang w:val="de-CH"/>
        </w:rPr>
        <w:t>Name des Impfstoffs</w:t>
      </w:r>
      <w:r w:rsidR="00F55BE8" w:rsidRPr="00EC2624">
        <w:rPr>
          <w:sz w:val="18"/>
          <w:szCs w:val="18"/>
          <w:lang w:val="de-CH"/>
        </w:rPr>
        <w:t xml:space="preserve"> :</w:t>
      </w:r>
      <w:r w:rsidRPr="00464DB1">
        <w:rPr>
          <w:b/>
          <w:bCs/>
          <w:noProof/>
          <w:color w:val="FF0000"/>
          <w:sz w:val="18"/>
          <w:szCs w:val="18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53" behindDoc="0" locked="1" layoutInCell="1" allowOverlap="1" wp14:anchorId="17FBA0C1" wp14:editId="2B52CB48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19A32A" id="Gleichschenkliges Dreieck 3" o:spid="_x0000_s1026" type="#_x0000_t5" style="position:absolute;margin-left:20.7pt;margin-top:491.35pt;width:25.2pt;height:22.35pt;rotation:90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" fillcolor="#4fa645 [3204]" stroked="f">
                <w10:wrap anchorx="page"/>
                <w10:anchorlock/>
              </v:shape>
            </w:pict>
          </mc:Fallback>
        </mc:AlternateContent>
      </w:r>
      <w:r w:rsidR="00D449AA" w:rsidRPr="00EC2624">
        <w:rPr>
          <w:sz w:val="18"/>
          <w:szCs w:val="18"/>
          <w:lang w:val="de-CH"/>
        </w:rPr>
        <w:t>………………………………………………….…….</w:t>
      </w:r>
      <w:r w:rsidRPr="00EC2624">
        <w:rPr>
          <w:b/>
          <w:color w:val="231F20"/>
          <w:sz w:val="18"/>
          <w:szCs w:val="18"/>
          <w:lang w:val="de-CH"/>
        </w:rPr>
        <w:t xml:space="preserve">   </w:t>
      </w:r>
      <w:r w:rsidR="00F062F4" w:rsidRPr="00EC2624">
        <w:rPr>
          <w:b/>
          <w:color w:val="231F20"/>
          <w:sz w:val="18"/>
          <w:szCs w:val="18"/>
          <w:lang w:val="de-CH"/>
        </w:rPr>
        <w:tab/>
      </w:r>
      <w:r w:rsidR="00F062F4" w:rsidRPr="00EC2624">
        <w:rPr>
          <w:b/>
          <w:color w:val="231F20"/>
          <w:sz w:val="18"/>
          <w:szCs w:val="18"/>
          <w:lang w:val="de-CH"/>
        </w:rPr>
        <w:tab/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EC2624">
        <w:rPr>
          <w:sz w:val="18"/>
          <w:szCs w:val="18"/>
          <w:lang w:val="de-CH"/>
        </w:rPr>
        <w:instrText xml:space="preserve"> IF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EC2624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EC2624">
        <w:rPr>
          <w:sz w:val="18"/>
          <w:szCs w:val="18"/>
          <w:lang w:val="de-CH"/>
        </w:rPr>
        <w:instrText xml:space="preserve"> ="1" "</w:instrText>
      </w:r>
      <w:r w:rsidRPr="00EC2624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EC2624">
        <w:rPr>
          <w:sz w:val="18"/>
          <w:szCs w:val="18"/>
          <w:lang w:val="de-CH"/>
        </w:rPr>
        <w:instrText>" "</w:instrText>
      </w:r>
      <w:r w:rsidRPr="00EC2624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EC2624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EC2624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EC2624">
        <w:rPr>
          <w:sz w:val="18"/>
          <w:szCs w:val="18"/>
          <w:lang w:val="de-CH"/>
        </w:rPr>
        <w:t xml:space="preserve"> </w:t>
      </w:r>
      <w:r w:rsidR="00830687" w:rsidRPr="00EC2624">
        <w:rPr>
          <w:sz w:val="18"/>
          <w:szCs w:val="18"/>
          <w:lang w:val="de-CH"/>
        </w:rPr>
        <w:t>Lot</w:t>
      </w:r>
      <w:r w:rsidR="006B0EAF" w:rsidRPr="00EC2624">
        <w:rPr>
          <w:color w:val="231F20"/>
          <w:sz w:val="18"/>
          <w:szCs w:val="18"/>
          <w:lang w:val="de-CH"/>
        </w:rPr>
        <w:t>nr</w:t>
      </w:r>
      <w:r w:rsidR="0025488D" w:rsidRPr="00EC2624">
        <w:rPr>
          <w:color w:val="231F20"/>
          <w:sz w:val="18"/>
          <w:szCs w:val="18"/>
          <w:lang w:val="de-CH"/>
        </w:rPr>
        <w:t>.</w:t>
      </w:r>
      <w:r w:rsidRPr="00EC2624">
        <w:rPr>
          <w:sz w:val="18"/>
          <w:szCs w:val="18"/>
          <w:lang w:val="de-CH"/>
        </w:rPr>
        <w:t>: ……………</w:t>
      </w:r>
      <w:r w:rsidR="002B29F2" w:rsidRPr="00EC2624">
        <w:rPr>
          <w:sz w:val="18"/>
          <w:szCs w:val="18"/>
          <w:lang w:val="de-CH"/>
        </w:rPr>
        <w:t>……………………</w:t>
      </w:r>
      <w:r w:rsidRPr="00EC2624">
        <w:rPr>
          <w:sz w:val="18"/>
          <w:szCs w:val="18"/>
          <w:lang w:val="de-CH"/>
        </w:rPr>
        <w:t>………………</w:t>
      </w:r>
      <w:r w:rsidR="002B29F2" w:rsidRPr="00EC2624">
        <w:rPr>
          <w:sz w:val="18"/>
          <w:szCs w:val="18"/>
          <w:lang w:val="de-CH"/>
        </w:rPr>
        <w:t>.</w:t>
      </w:r>
      <w:r w:rsidRPr="00EC2624">
        <w:rPr>
          <w:sz w:val="18"/>
          <w:szCs w:val="18"/>
          <w:lang w:val="de-CH"/>
        </w:rPr>
        <w:t>…….</w:t>
      </w:r>
    </w:p>
    <w:p w14:paraId="05FBA578" w14:textId="769F9DDC" w:rsidR="00E31F34" w:rsidRPr="00464DB1" w:rsidRDefault="00E31F34" w:rsidP="00E31F34">
      <w:pPr>
        <w:pStyle w:val="StandartmitTab"/>
        <w:rPr>
          <w:rFonts w:ascii="Lucida Sans Unicode" w:eastAsia="Lucida Sans Unicode" w:hAnsi="Lucida Sans Unicode" w:cs="Lucida Sans Unicode"/>
          <w:color w:val="231F20"/>
          <w:sz w:val="18"/>
          <w:szCs w:val="18"/>
          <w:lang w:val="de-CH"/>
        </w:rPr>
      </w:pPr>
      <w:r w:rsidRPr="00464DB1">
        <w:rPr>
          <w:color w:val="2B579A"/>
          <w:sz w:val="18"/>
          <w:szCs w:val="18"/>
          <w:shd w:val="clear" w:color="auto" w:fill="E6E6E6"/>
        </w:rPr>
        <w:lastRenderedPageBreak/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noProof/>
          <w:color w:val="2B579A"/>
          <w:sz w:val="18"/>
          <w:szCs w:val="18"/>
          <w:shd w:val="clear" w:color="auto" w:fill="E6E6E6"/>
        </w:rPr>
        <w:fldChar w:fldCharType="begin"/>
      </w:r>
      <w:r w:rsidRPr="00464DB1">
        <w:rPr>
          <w:noProof/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noProof/>
          <w:color w:val="2B579A"/>
          <w:sz w:val="18"/>
          <w:szCs w:val="18"/>
          <w:shd w:val="clear" w:color="auto" w:fill="E6E6E6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noProof/>
          <w:color w:val="2B579A"/>
          <w:sz w:val="18"/>
          <w:szCs w:val="18"/>
          <w:shd w:val="clear" w:color="auto" w:fill="E6E6E6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</w:rPr>
        <w:fldChar w:fldCharType="separate"/>
      </w:r>
      <w:r w:rsidR="00D15738"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</w:rPr>
        <w:fldChar w:fldCharType="end"/>
      </w:r>
      <w:r w:rsidR="00BD30EA" w:rsidRPr="00BD30EA">
        <w:rPr>
          <w:sz w:val="18"/>
          <w:szCs w:val="18"/>
          <w:lang w:val="de-CH"/>
        </w:rPr>
        <w:t xml:space="preserve"> </w:t>
      </w:r>
      <w:r w:rsidRPr="00464DB1">
        <w:rPr>
          <w:rFonts w:asciiTheme="majorHAnsi" w:eastAsia="Lucida Sans Unicode" w:hAnsiTheme="majorHAnsi" w:cstheme="majorHAnsi"/>
          <w:color w:val="231F20"/>
          <w:sz w:val="18"/>
          <w:szCs w:val="18"/>
          <w:lang w:val="de-CH"/>
        </w:rPr>
        <w:t>Visum Mitarbeitende, die impft</w:t>
      </w:r>
      <w:r w:rsidRPr="00464DB1">
        <w:rPr>
          <w:rFonts w:asciiTheme="majorHAnsi" w:hAnsiTheme="majorHAnsi" w:cstheme="majorHAnsi"/>
          <w:sz w:val="18"/>
          <w:szCs w:val="18"/>
          <w:lang w:val="de-CH"/>
        </w:rPr>
        <w:t>:</w:t>
      </w:r>
      <w:r w:rsidRPr="00464DB1">
        <w:rPr>
          <w:sz w:val="18"/>
          <w:szCs w:val="18"/>
          <w:lang w:val="de-CH"/>
        </w:rPr>
        <w:t xml:space="preserve"> ………………………………….</w:t>
      </w:r>
    </w:p>
    <w:p w14:paraId="16208E86" w14:textId="053099F9" w:rsidR="003454BC" w:rsidRPr="00464DB1" w:rsidRDefault="003454BC" w:rsidP="00F062F4">
      <w:pPr>
        <w:tabs>
          <w:tab w:val="clear" w:pos="10205"/>
          <w:tab w:val="right" w:leader="dot" w:pos="4536"/>
          <w:tab w:val="left" w:pos="6521"/>
          <w:tab w:val="right" w:leader="dot" w:pos="10206"/>
        </w:tabs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Termin für 2. Dosis vereinbart 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 </w:t>
      </w:r>
      <w:r w:rsidR="005B0C1A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  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F062F4">
        <w:rPr>
          <w:rFonts w:ascii="Segoe UI" w:hAnsi="Segoe UI" w:cs="Segoe UI"/>
          <w:color w:val="231F20"/>
          <w:sz w:val="18"/>
          <w:szCs w:val="18"/>
          <w:lang w:val="de-CH"/>
        </w:rPr>
        <w:tab/>
      </w:r>
      <w:r w:rsidR="00834B48" w:rsidRPr="00464DB1">
        <w:rPr>
          <w:rFonts w:ascii="Segoe UI" w:hAnsi="Segoe UI" w:cs="Segoe UI"/>
          <w:color w:val="231F20"/>
          <w:sz w:val="18"/>
          <w:szCs w:val="18"/>
          <w:lang w:val="de-CH"/>
        </w:rPr>
        <w:t>Datum: ………………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>…</w:t>
      </w:r>
      <w:r w:rsidR="00166681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………</w:t>
      </w:r>
      <w:r w:rsidR="00F062F4">
        <w:rPr>
          <w:rFonts w:ascii="Segoe UI" w:hAnsi="Segoe UI" w:cs="Segoe UI"/>
          <w:color w:val="231F20"/>
          <w:sz w:val="18"/>
          <w:szCs w:val="18"/>
          <w:lang w:val="de-CH"/>
        </w:rPr>
        <w:t>…………..</w:t>
      </w:r>
      <w:r w:rsidR="00166681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……….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……..</w:t>
      </w:r>
      <w:r w:rsidR="00834B48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</w:t>
      </w:r>
    </w:p>
    <w:p w14:paraId="5C65C25F" w14:textId="5A2C6B87" w:rsidR="004A69A3" w:rsidRPr="00464DB1" w:rsidRDefault="003454BC" w:rsidP="00310B20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Eintrag in</w:t>
      </w:r>
      <w:r w:rsidR="00857C34">
        <w:rPr>
          <w:rFonts w:ascii="Segoe UI" w:hAnsi="Segoe UI" w:cs="Segoe UI"/>
          <w:color w:val="231F20"/>
          <w:sz w:val="18"/>
          <w:szCs w:val="18"/>
          <w:lang w:val="de-CH"/>
        </w:rPr>
        <w:t xml:space="preserve"> ein </w:t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>elektronische</w:t>
      </w:r>
      <w:r w:rsidR="00857C34">
        <w:rPr>
          <w:rFonts w:ascii="Segoe UI" w:hAnsi="Segoe UI" w:cs="Segoe UI"/>
          <w:color w:val="231F20"/>
          <w:sz w:val="18"/>
          <w:szCs w:val="18"/>
          <w:lang w:val="de-CH"/>
        </w:rPr>
        <w:t>s</w:t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Impfdossier</w:t>
      </w:r>
      <w:r w:rsidR="001A2CB0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310B20"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310B20" w:rsidRPr="00464DB1">
        <w:rPr>
          <w:sz w:val="18"/>
          <w:szCs w:val="18"/>
          <w:lang w:val="de-CH"/>
        </w:rPr>
        <w:instrText xml:space="preserve"> IF</w:instrText>
      </w:r>
      <w:r w:rsidR="00310B20"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begin"/>
      </w:r>
      <w:r w:rsidR="00310B20"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="00310B20"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8"/>
          <w:szCs w:val="18"/>
          <w:lang w:val="de-CH"/>
        </w:rPr>
        <w:instrText>«DoYouHaveImmuneDeficiency_Yes»</w:instrText>
      </w:r>
      <w:r w:rsidR="00310B20"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310B20" w:rsidRPr="00464DB1">
        <w:rPr>
          <w:sz w:val="18"/>
          <w:szCs w:val="18"/>
          <w:lang w:val="de-CH"/>
        </w:rPr>
        <w:instrText xml:space="preserve"> ="1" "</w:instrText>
      </w:r>
      <w:r w:rsidR="00310B20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310B20" w:rsidRPr="00464DB1">
        <w:rPr>
          <w:sz w:val="18"/>
          <w:szCs w:val="18"/>
          <w:lang w:val="de-CH"/>
        </w:rPr>
        <w:instrText>" "</w:instrText>
      </w:r>
      <w:r w:rsidR="00310B20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310B20" w:rsidRPr="00464DB1">
        <w:rPr>
          <w:sz w:val="18"/>
          <w:szCs w:val="18"/>
          <w:lang w:val="de-CH"/>
        </w:rPr>
        <w:instrText>"</w:instrText>
      </w:r>
      <w:r w:rsidR="00310B20"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separate"/>
      </w:r>
      <w:r w:rsidR="00D15738"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="00310B20" w:rsidRPr="00464DB1">
        <w:rPr>
          <w:color w:val="2B579A"/>
          <w:sz w:val="18"/>
          <w:szCs w:val="18"/>
          <w:shd w:val="clear" w:color="auto" w:fill="E6E6E6"/>
          <w:lang w:val="de-CH"/>
        </w:rPr>
        <w:fldChar w:fldCharType="end"/>
      </w:r>
      <w:r w:rsidR="00310B20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Eintrag ins </w:t>
      </w:r>
      <w:r w:rsidR="004A69A3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Impfbüchlein der/des </w:t>
      </w:r>
      <w:r w:rsidR="00E3238B" w:rsidRPr="00464DB1">
        <w:rPr>
          <w:rFonts w:ascii="Segoe UI" w:hAnsi="Segoe UI" w:cs="Segoe UI"/>
          <w:color w:val="231F20"/>
          <w:sz w:val="18"/>
          <w:szCs w:val="18"/>
          <w:lang w:val="de-CH"/>
        </w:rPr>
        <w:t>Kunden</w:t>
      </w:r>
      <w:r w:rsidR="004A69A3" w:rsidRPr="00464DB1">
        <w:rPr>
          <w:rFonts w:ascii="Segoe UI" w:hAnsi="Segoe UI" w:cs="Segoe UI"/>
          <w:color w:val="231F20"/>
          <w:sz w:val="18"/>
          <w:szCs w:val="18"/>
          <w:lang w:val="de-CH"/>
        </w:rPr>
        <w:t>/in</w:t>
      </w:r>
    </w:p>
    <w:p w14:paraId="2D0D7510" w14:textId="62235654" w:rsidR="00DC3CFE" w:rsidRPr="004D44FB" w:rsidRDefault="00DC3CFE" w:rsidP="00DC3CFE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</w:p>
    <w:p w14:paraId="5796EE22" w14:textId="1A5AEEF5" w:rsidR="00FF3EA2" w:rsidRPr="00A64756" w:rsidRDefault="00B16E3C" w:rsidP="007C75DC">
      <w:pPr>
        <w:pStyle w:val="StandartmitTab"/>
        <w:spacing w:after="120"/>
        <w:ind w:left="567"/>
        <w:rPr>
          <w:sz w:val="14"/>
          <w:szCs w:val="14"/>
          <w:lang w:val="de-CH"/>
        </w:rPr>
      </w:pPr>
      <w:r w:rsidRPr="00A54611">
        <w:rPr>
          <w:color w:val="2B579A"/>
          <w:sz w:val="16"/>
          <w:szCs w:val="18"/>
          <w:shd w:val="clear" w:color="auto" w:fill="E6E6E6"/>
          <w:lang w:val="de-CH"/>
        </w:rPr>
        <w:fldChar w:fldCharType="begin"/>
      </w:r>
      <w:r w:rsidRPr="007C75DC">
        <w:rPr>
          <w:sz w:val="16"/>
          <w:szCs w:val="18"/>
          <w:lang w:val="de-CH"/>
        </w:rPr>
        <w:instrText xml:space="preserve"> IF</w:instrText>
      </w:r>
      <w:r w:rsidRPr="00A54611">
        <w:rPr>
          <w:color w:val="2B579A"/>
          <w:sz w:val="16"/>
          <w:szCs w:val="18"/>
          <w:shd w:val="clear" w:color="auto" w:fill="E6E6E6"/>
          <w:lang w:val="de-CH"/>
        </w:rPr>
        <w:fldChar w:fldCharType="begin"/>
      </w:r>
      <w:r w:rsidRPr="007C75DC">
        <w:rPr>
          <w:sz w:val="16"/>
          <w:szCs w:val="18"/>
          <w:lang w:val="de-CH"/>
        </w:rPr>
        <w:instrText>MERGEFIELD  DoYouHaveImmuneDeficiency_Yes</w:instrText>
      </w:r>
      <w:r w:rsidRPr="00A54611">
        <w:rPr>
          <w:color w:val="2B579A"/>
          <w:sz w:val="16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6"/>
          <w:szCs w:val="18"/>
          <w:lang w:val="de-CH"/>
        </w:rPr>
        <w:instrText>«DoYouHaveImmuneDeficiency_Yes»</w:instrText>
      </w:r>
      <w:r w:rsidRPr="00A54611">
        <w:rPr>
          <w:color w:val="2B579A"/>
          <w:sz w:val="16"/>
          <w:szCs w:val="18"/>
          <w:shd w:val="clear" w:color="auto" w:fill="E6E6E6"/>
          <w:lang w:val="de-CH"/>
        </w:rPr>
        <w:fldChar w:fldCharType="end"/>
      </w:r>
      <w:r w:rsidRPr="007C75DC">
        <w:rPr>
          <w:sz w:val="16"/>
          <w:szCs w:val="18"/>
          <w:lang w:val="de-CH"/>
        </w:rPr>
        <w:instrText xml:space="preserve"> ="1" "</w:instrText>
      </w:r>
      <w:r w:rsidRPr="007C75DC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7C75DC">
        <w:rPr>
          <w:sz w:val="16"/>
          <w:szCs w:val="18"/>
          <w:lang w:val="de-CH"/>
        </w:rPr>
        <w:instrText>" "</w:instrText>
      </w:r>
      <w:r w:rsidRPr="007C75DC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7C75DC">
        <w:rPr>
          <w:sz w:val="16"/>
          <w:szCs w:val="18"/>
          <w:lang w:val="de-CH"/>
        </w:rPr>
        <w:instrText>"</w:instrText>
      </w:r>
      <w:r w:rsidRPr="00A54611">
        <w:rPr>
          <w:color w:val="2B579A"/>
          <w:sz w:val="16"/>
          <w:szCs w:val="18"/>
          <w:shd w:val="clear" w:color="auto" w:fill="E6E6E6"/>
          <w:lang w:val="de-CH"/>
        </w:rPr>
        <w:fldChar w:fldCharType="separate"/>
      </w:r>
      <w:r w:rsidR="00D15738" w:rsidRPr="007C75DC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A54611">
        <w:rPr>
          <w:color w:val="2B579A"/>
          <w:sz w:val="16"/>
          <w:szCs w:val="18"/>
          <w:shd w:val="clear" w:color="auto" w:fill="E6E6E6"/>
          <w:lang w:val="de-CH"/>
        </w:rPr>
        <w:fldChar w:fldCharType="end"/>
      </w:r>
      <w:r w:rsidRPr="00A64756">
        <w:rPr>
          <w:rFonts w:ascii="Lucida Sans Unicode" w:hAnsi="Lucida Sans Unicode"/>
          <w:color w:val="231F20"/>
          <w:sz w:val="16"/>
          <w:szCs w:val="18"/>
          <w:lang w:val="de-CH"/>
        </w:rPr>
        <w:tab/>
      </w:r>
      <w:r w:rsidR="00597048" w:rsidRPr="00A64756">
        <w:rPr>
          <w:b/>
          <w:sz w:val="16"/>
          <w:szCs w:val="18"/>
          <w:lang w:val="de-CH"/>
        </w:rPr>
        <w:t>Impfung nicht durchgeführt, weil</w:t>
      </w:r>
      <w:r w:rsidRPr="00A64756">
        <w:rPr>
          <w:b/>
          <w:sz w:val="16"/>
          <w:szCs w:val="18"/>
          <w:lang w:val="de-CH"/>
        </w:rPr>
        <w:t>:</w:t>
      </w:r>
      <w:r w:rsidR="00943291" w:rsidRPr="00A64756">
        <w:rPr>
          <w:b/>
          <w:sz w:val="16"/>
          <w:szCs w:val="18"/>
          <w:lang w:val="de-CH"/>
        </w:rPr>
        <w:br/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IF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FF3EA2" w:rsidRPr="00A64756">
        <w:rPr>
          <w:sz w:val="14"/>
          <w:szCs w:val="14"/>
          <w:lang w:val="de-CH"/>
        </w:rPr>
        <w:instrText xml:space="preserve"> ="1"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="00FF3EA2" w:rsidRPr="00A64756">
        <w:rPr>
          <w:sz w:val="14"/>
          <w:szCs w:val="14"/>
          <w:lang w:val="de-CH"/>
        </w:rPr>
        <w:instrText>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="00FF3EA2" w:rsidRPr="00A64756">
        <w:rPr>
          <w:sz w:val="14"/>
          <w:szCs w:val="14"/>
          <w:lang w:val="de-CH"/>
        </w:rPr>
        <w:instrText>"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FF3EA2" w:rsidRPr="00A64756">
        <w:rPr>
          <w:sz w:val="14"/>
          <w:szCs w:val="14"/>
          <w:lang w:val="de-CH"/>
        </w:rPr>
        <w:t xml:space="preserve"> Unwohlsein</w:t>
      </w:r>
      <w:r w:rsidR="000E619F" w:rsidRPr="00A64756">
        <w:rPr>
          <w:sz w:val="14"/>
          <w:szCs w:val="14"/>
          <w:lang w:val="de-CH"/>
        </w:rPr>
        <w:t xml:space="preserve">/Verzicht </w:t>
      </w:r>
      <w:r w:rsidR="00FF3EA2" w:rsidRPr="00A64756">
        <w:rPr>
          <w:sz w:val="14"/>
          <w:szCs w:val="14"/>
          <w:lang w:val="de-CH"/>
        </w:rPr>
        <w:t>Kunde</w:t>
      </w:r>
      <w:r w:rsidR="007038F8" w:rsidRPr="00A64756">
        <w:rPr>
          <w:sz w:val="14"/>
          <w:szCs w:val="14"/>
          <w:lang w:val="de-CH"/>
        </w:rPr>
        <w:t xml:space="preserve">  </w:t>
      </w:r>
      <w:r w:rsidR="000E619F" w:rsidRPr="00A64756">
        <w:rPr>
          <w:sz w:val="14"/>
          <w:szCs w:val="14"/>
          <w:lang w:val="de-CH"/>
        </w:rPr>
        <w:t xml:space="preserve"> </w: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IF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FF3EA2" w:rsidRPr="00A64756">
        <w:rPr>
          <w:sz w:val="14"/>
          <w:szCs w:val="14"/>
          <w:lang w:val="de-CH"/>
        </w:rPr>
        <w:instrText xml:space="preserve"> ="1"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="00FF3EA2" w:rsidRPr="00A64756">
        <w:rPr>
          <w:sz w:val="14"/>
          <w:szCs w:val="14"/>
          <w:lang w:val="de-CH"/>
        </w:rPr>
        <w:instrText>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="00FF3EA2" w:rsidRPr="00A64756">
        <w:rPr>
          <w:sz w:val="14"/>
          <w:szCs w:val="14"/>
          <w:lang w:val="de-CH"/>
        </w:rPr>
        <w:instrText>"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7038F8" w:rsidRPr="00A64756">
        <w:rPr>
          <w:sz w:val="14"/>
          <w:szCs w:val="14"/>
          <w:lang w:val="de-CH"/>
        </w:rPr>
        <w:t xml:space="preserve"> </w:t>
      </w:r>
      <w:r w:rsidR="00E8324F" w:rsidRPr="00A64756">
        <w:rPr>
          <w:sz w:val="14"/>
          <w:szCs w:val="14"/>
          <w:lang w:val="de-CH"/>
        </w:rPr>
        <w:t xml:space="preserve">Impfrisiko vorhanden </w:t>
      </w:r>
      <w:r w:rsidR="007038F8" w:rsidRPr="00A64756">
        <w:rPr>
          <w:sz w:val="14"/>
          <w:szCs w:val="14"/>
          <w:lang w:val="de-CH"/>
        </w:rPr>
        <w:t xml:space="preserve"> </w:t>
      </w:r>
      <w:r w:rsidR="000B0523">
        <w:rPr>
          <w:sz w:val="14"/>
          <w:szCs w:val="14"/>
          <w:lang w:val="de-CH"/>
        </w:rPr>
        <w:t xml:space="preserve">          </w:t>
      </w:r>
      <w:r w:rsidR="007038F8" w:rsidRPr="00A64756">
        <w:rPr>
          <w:sz w:val="14"/>
          <w:szCs w:val="14"/>
          <w:lang w:val="de-CH"/>
        </w:rPr>
        <w:t xml:space="preserve">  </w: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IF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FF3EA2" w:rsidRPr="00A64756">
        <w:rPr>
          <w:sz w:val="14"/>
          <w:szCs w:val="14"/>
          <w:lang w:val="de-CH"/>
        </w:rPr>
        <w:instrText xml:space="preserve"> ="1"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="00FF3EA2" w:rsidRPr="00A64756">
        <w:rPr>
          <w:sz w:val="14"/>
          <w:szCs w:val="14"/>
          <w:lang w:val="de-CH"/>
        </w:rPr>
        <w:instrText>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="00FF3EA2" w:rsidRPr="00A64756">
        <w:rPr>
          <w:sz w:val="14"/>
          <w:szCs w:val="14"/>
          <w:lang w:val="de-CH"/>
        </w:rPr>
        <w:instrText>"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FF3EA2" w:rsidRPr="00A64756">
        <w:rPr>
          <w:sz w:val="14"/>
          <w:szCs w:val="14"/>
          <w:lang w:val="de-CH"/>
        </w:rPr>
        <w:t xml:space="preserve"> Weiterleitung an Arzt</w:t>
      </w:r>
      <w:r w:rsidR="007038F8" w:rsidRPr="00A64756">
        <w:rPr>
          <w:sz w:val="14"/>
          <w:szCs w:val="14"/>
          <w:lang w:val="de-CH"/>
        </w:rPr>
        <w:t xml:space="preserve">    </w: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IF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="00FF3EA2"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FF3EA2" w:rsidRPr="00A64756">
        <w:rPr>
          <w:sz w:val="14"/>
          <w:szCs w:val="14"/>
          <w:lang w:val="de-CH"/>
        </w:rPr>
        <w:instrText xml:space="preserve"> ="1"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="00FF3EA2" w:rsidRPr="00A64756">
        <w:rPr>
          <w:sz w:val="14"/>
          <w:szCs w:val="14"/>
          <w:lang w:val="de-CH"/>
        </w:rPr>
        <w:instrText>" "</w:instrText>
      </w:r>
      <w:r w:rsidR="00FF3EA2"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="00FF3EA2" w:rsidRPr="00A64756">
        <w:rPr>
          <w:sz w:val="14"/>
          <w:szCs w:val="14"/>
          <w:lang w:val="de-CH"/>
        </w:rPr>
        <w:instrText>"</w:instrTex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="00FF3EA2"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="00FF3EA2" w:rsidRPr="00A64756">
        <w:rPr>
          <w:sz w:val="14"/>
          <w:szCs w:val="14"/>
          <w:lang w:val="de-CH"/>
        </w:rPr>
        <w:t xml:space="preserve"> Andere: ……………………………</w:t>
      </w:r>
      <w:r w:rsidR="00FC0ACE" w:rsidRPr="00A64756">
        <w:rPr>
          <w:sz w:val="14"/>
          <w:szCs w:val="14"/>
          <w:lang w:val="de-CH"/>
        </w:rPr>
        <w:t>………….</w:t>
      </w:r>
      <w:r w:rsidR="00FF3EA2" w:rsidRPr="00A64756">
        <w:rPr>
          <w:sz w:val="14"/>
          <w:szCs w:val="14"/>
          <w:lang w:val="de-CH"/>
        </w:rPr>
        <w:t>….</w:t>
      </w:r>
    </w:p>
    <w:p w14:paraId="0F7DC59B" w14:textId="7105BD1F" w:rsidR="00F0545E" w:rsidRPr="00A64756" w:rsidRDefault="00F0545E" w:rsidP="007C75DC">
      <w:pPr>
        <w:pStyle w:val="StandartmitTab"/>
        <w:ind w:left="567"/>
        <w:rPr>
          <w:b/>
          <w:bCs/>
          <w:color w:val="231F20"/>
          <w:sz w:val="16"/>
          <w:szCs w:val="18"/>
          <w:lang w:val="de-CH"/>
        </w:rPr>
      </w:pPr>
      <w:r w:rsidRPr="00A64756">
        <w:rPr>
          <w:color w:val="2B579A"/>
          <w:sz w:val="16"/>
          <w:szCs w:val="18"/>
          <w:shd w:val="clear" w:color="auto" w:fill="E6E6E6"/>
          <w:lang w:val="de-CH"/>
        </w:rPr>
        <w:fldChar w:fldCharType="begin"/>
      </w:r>
      <w:r w:rsidRPr="00A64756">
        <w:rPr>
          <w:sz w:val="16"/>
          <w:szCs w:val="18"/>
          <w:lang w:val="de-CH"/>
        </w:rPr>
        <w:instrText xml:space="preserve"> IF</w:instrText>
      </w:r>
      <w:r w:rsidRPr="00A64756">
        <w:rPr>
          <w:color w:val="2B579A"/>
          <w:sz w:val="16"/>
          <w:szCs w:val="18"/>
          <w:shd w:val="clear" w:color="auto" w:fill="E6E6E6"/>
          <w:lang w:val="de-CH"/>
        </w:rPr>
        <w:fldChar w:fldCharType="begin"/>
      </w:r>
      <w:r w:rsidRPr="00A64756">
        <w:rPr>
          <w:sz w:val="16"/>
          <w:szCs w:val="18"/>
          <w:lang w:val="de-CH"/>
        </w:rPr>
        <w:instrText>MERGEFIELD  DoYouHaveImmuneDeficiency_Yes</w:instrText>
      </w:r>
      <w:r w:rsidRPr="00A64756">
        <w:rPr>
          <w:color w:val="2B579A"/>
          <w:sz w:val="16"/>
          <w:szCs w:val="18"/>
          <w:shd w:val="clear" w:color="auto" w:fill="E6E6E6"/>
          <w:lang w:val="de-CH"/>
        </w:rPr>
        <w:fldChar w:fldCharType="separate"/>
      </w:r>
      <w:r w:rsidR="00D15738">
        <w:rPr>
          <w:noProof/>
          <w:sz w:val="16"/>
          <w:szCs w:val="18"/>
          <w:lang w:val="de-CH"/>
        </w:rPr>
        <w:instrText>«DoYouHaveImmuneDeficiency_Yes»</w:instrText>
      </w:r>
      <w:r w:rsidRPr="00A64756">
        <w:rPr>
          <w:color w:val="2B579A"/>
          <w:sz w:val="16"/>
          <w:szCs w:val="18"/>
          <w:shd w:val="clear" w:color="auto" w:fill="E6E6E6"/>
          <w:lang w:val="de-CH"/>
        </w:rPr>
        <w:fldChar w:fldCharType="end"/>
      </w:r>
      <w:r w:rsidRPr="00A64756">
        <w:rPr>
          <w:sz w:val="16"/>
          <w:szCs w:val="18"/>
          <w:lang w:val="de-CH"/>
        </w:rPr>
        <w:instrText xml:space="preserve"> ="1" "</w:instrText>
      </w:r>
      <w:r w:rsidRPr="00A64756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A64756">
        <w:rPr>
          <w:sz w:val="16"/>
          <w:szCs w:val="18"/>
          <w:lang w:val="de-CH"/>
        </w:rPr>
        <w:instrText>" "</w:instrText>
      </w:r>
      <w:r w:rsidRPr="00A64756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A64756">
        <w:rPr>
          <w:sz w:val="16"/>
          <w:szCs w:val="18"/>
          <w:lang w:val="de-CH"/>
        </w:rPr>
        <w:instrText>"</w:instrText>
      </w:r>
      <w:r w:rsidRPr="00A64756">
        <w:rPr>
          <w:color w:val="2B579A"/>
          <w:sz w:val="16"/>
          <w:szCs w:val="18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A64756">
        <w:rPr>
          <w:color w:val="2B579A"/>
          <w:sz w:val="16"/>
          <w:szCs w:val="18"/>
          <w:shd w:val="clear" w:color="auto" w:fill="E6E6E6"/>
          <w:lang w:val="de-CH"/>
        </w:rPr>
        <w:fldChar w:fldCharType="end"/>
      </w:r>
      <w:r w:rsidRPr="00A64756">
        <w:rPr>
          <w:rFonts w:ascii="Lucida Sans Unicode" w:hAnsi="Lucida Sans Unicode"/>
          <w:color w:val="231F20"/>
          <w:sz w:val="16"/>
          <w:szCs w:val="18"/>
          <w:lang w:val="de-CH"/>
        </w:rPr>
        <w:tab/>
      </w:r>
      <w:r w:rsidRPr="00A64756">
        <w:rPr>
          <w:b/>
          <w:bCs/>
          <w:noProof/>
          <w:color w:val="FF0000"/>
          <w:sz w:val="16"/>
          <w:szCs w:val="18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1A27DF33" wp14:editId="0DC127BB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7661F8" id="Gleichschenkliges Dreieck 9" o:spid="_x0000_s1026" type="#_x0000_t5" style="position:absolute;margin-left:20.7pt;margin-top:491.35pt;width:25.2pt;height:22.35pt;rotation:90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" fillcolor="#4fa645 [3204]" stroked="f">
                <w10:wrap anchorx="page"/>
                <w10:anchorlock/>
              </v:shape>
            </w:pict>
          </mc:Fallback>
        </mc:AlternateContent>
      </w:r>
      <w:r w:rsidRPr="00A64756">
        <w:rPr>
          <w:b/>
          <w:bCs/>
          <w:color w:val="231F20"/>
          <w:sz w:val="16"/>
          <w:szCs w:val="18"/>
          <w:lang w:val="de-CH"/>
        </w:rPr>
        <w:t xml:space="preserve">Unerwünschte Wirkung nach Impfung </w:t>
      </w:r>
    </w:p>
    <w:p w14:paraId="4CE147D2" w14:textId="77D31EB9" w:rsidR="00F0545E" w:rsidRPr="00A64756" w:rsidRDefault="00F0545E" w:rsidP="00A64756">
      <w:pPr>
        <w:pStyle w:val="StandartmitTab"/>
        <w:tabs>
          <w:tab w:val="left" w:pos="2694"/>
          <w:tab w:val="left" w:pos="4820"/>
        </w:tabs>
        <w:spacing w:line="240" w:lineRule="auto"/>
        <w:ind w:left="851"/>
        <w:rPr>
          <w:sz w:val="14"/>
          <w:szCs w:val="14"/>
          <w:lang w:val="de-CH"/>
        </w:rPr>
      </w:pP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IF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instrText xml:space="preserve"> ="1"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Pr="00A64756">
        <w:rPr>
          <w:sz w:val="14"/>
          <w:szCs w:val="14"/>
          <w:lang w:val="de-CH"/>
        </w:rPr>
        <w:instrText>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Pr="00A64756">
        <w:rPr>
          <w:sz w:val="14"/>
          <w:szCs w:val="14"/>
          <w:lang w:val="de-CH"/>
        </w:rPr>
        <w:instrText>"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t xml:space="preserve"> lokale Reaktion</w:t>
      </w:r>
      <w:r w:rsidR="00914AC5" w:rsidRPr="00A64756">
        <w:rPr>
          <w:sz w:val="14"/>
          <w:szCs w:val="14"/>
          <w:lang w:val="de-CH"/>
        </w:rPr>
        <w:t xml:space="preserve">  </w: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IF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instrText xml:space="preserve"> ="1"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Pr="00A64756">
        <w:rPr>
          <w:sz w:val="14"/>
          <w:szCs w:val="14"/>
          <w:lang w:val="de-CH"/>
        </w:rPr>
        <w:instrText>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Pr="00A64756">
        <w:rPr>
          <w:sz w:val="14"/>
          <w:szCs w:val="14"/>
          <w:lang w:val="de-CH"/>
        </w:rPr>
        <w:instrText>"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t xml:space="preserve"> systemische Reaktion: </w:t>
      </w:r>
      <w:r w:rsidR="00CA0443" w:rsidRPr="00A64756">
        <w:rPr>
          <w:sz w:val="14"/>
          <w:szCs w:val="14"/>
          <w:lang w:val="de-CH"/>
        </w:rPr>
        <w:t>………………………………</w:t>
      </w:r>
      <w:r w:rsidR="00914AC5" w:rsidRPr="00A64756">
        <w:rPr>
          <w:sz w:val="14"/>
          <w:szCs w:val="14"/>
          <w:lang w:val="de-CH"/>
        </w:rPr>
        <w:t xml:space="preserve"> </w: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IF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instrText xml:space="preserve"> ="1"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Pr="00A64756">
        <w:rPr>
          <w:sz w:val="14"/>
          <w:szCs w:val="14"/>
          <w:lang w:val="de-CH"/>
        </w:rPr>
        <w:instrText>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Pr="00A64756">
        <w:rPr>
          <w:sz w:val="14"/>
          <w:szCs w:val="14"/>
          <w:lang w:val="de-CH"/>
        </w:rPr>
        <w:instrText>"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t xml:space="preserve"> mit Notfallkontakt </w:t>
      </w:r>
      <w:r w:rsidR="000B0523">
        <w:rPr>
          <w:sz w:val="14"/>
          <w:szCs w:val="14"/>
          <w:lang w:val="de-CH"/>
        </w:rPr>
        <w:t xml:space="preserve">       </w:t>
      </w:r>
      <w:r w:rsidRPr="00A64756">
        <w:rPr>
          <w:sz w:val="14"/>
          <w:szCs w:val="14"/>
          <w:lang w:val="de-CH"/>
        </w:rPr>
        <w:t xml:space="preserve"> </w: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IF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begin"/>
      </w:r>
      <w:r w:rsidRPr="00A64756">
        <w:rPr>
          <w:sz w:val="14"/>
          <w:szCs w:val="14"/>
          <w:lang w:val="de-CH"/>
        </w:rPr>
        <w:instrText xml:space="preserve"> MERGEFIELD  DoYouHaveImmuneDeficiency_Yes 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>
        <w:rPr>
          <w:noProof/>
          <w:sz w:val="14"/>
          <w:szCs w:val="14"/>
          <w:lang w:val="de-CH"/>
        </w:rPr>
        <w:instrText>«DoYouHaveImmuneDeficiency_Yes»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instrText xml:space="preserve"> ="1"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R</w:instrText>
      </w:r>
      <w:r w:rsidRPr="00A64756">
        <w:rPr>
          <w:sz w:val="14"/>
          <w:szCs w:val="14"/>
          <w:lang w:val="de-CH"/>
        </w:rPr>
        <w:instrText>" "</w:instrText>
      </w:r>
      <w:r w:rsidRPr="00A64756">
        <w:rPr>
          <w:rFonts w:ascii="Wingdings 2" w:eastAsia="Wingdings 2" w:hAnsi="Wingdings 2" w:cs="Wingdings 2"/>
          <w:sz w:val="14"/>
          <w:szCs w:val="14"/>
          <w:lang w:val="de-CH"/>
        </w:rPr>
        <w:instrText>£</w:instrText>
      </w:r>
      <w:r w:rsidRPr="00A64756">
        <w:rPr>
          <w:sz w:val="14"/>
          <w:szCs w:val="14"/>
          <w:lang w:val="de-CH"/>
        </w:rPr>
        <w:instrText>"</w:instrTex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separate"/>
      </w:r>
      <w:r w:rsidR="00D15738" w:rsidRPr="00A64756">
        <w:rPr>
          <w:rFonts w:ascii="Wingdings 2" w:eastAsia="Wingdings 2" w:hAnsi="Wingdings 2" w:cs="Wingdings 2"/>
          <w:noProof/>
          <w:sz w:val="14"/>
          <w:szCs w:val="14"/>
          <w:lang w:val="de-CH"/>
        </w:rPr>
        <w:t>£</w:t>
      </w:r>
      <w:r w:rsidRPr="00A64756">
        <w:rPr>
          <w:color w:val="2B579A"/>
          <w:sz w:val="14"/>
          <w:szCs w:val="14"/>
          <w:shd w:val="clear" w:color="auto" w:fill="E6E6E6"/>
          <w:lang w:val="de-CH"/>
        </w:rPr>
        <w:fldChar w:fldCharType="end"/>
      </w:r>
      <w:r w:rsidRPr="00A64756">
        <w:rPr>
          <w:sz w:val="14"/>
          <w:szCs w:val="14"/>
          <w:lang w:val="de-CH"/>
        </w:rPr>
        <w:t xml:space="preserve"> Impfzwischenfall gemeldet (ElViS)</w:t>
      </w:r>
    </w:p>
    <w:p w14:paraId="6C16AF41" w14:textId="77777777" w:rsidR="00BB06F6" w:rsidRPr="00A64756" w:rsidRDefault="00BB06F6" w:rsidP="00F0545E">
      <w:pPr>
        <w:pStyle w:val="StandartmitTab"/>
        <w:tabs>
          <w:tab w:val="left" w:pos="2694"/>
          <w:tab w:val="left" w:pos="4820"/>
        </w:tabs>
        <w:spacing w:line="240" w:lineRule="auto"/>
        <w:rPr>
          <w:sz w:val="12"/>
          <w:szCs w:val="14"/>
          <w:lang w:val="de-CH"/>
        </w:rPr>
      </w:pPr>
    </w:p>
    <w:p w14:paraId="3389C4D8" w14:textId="6B626704" w:rsidR="00F0545E" w:rsidRDefault="00F0545E" w:rsidP="00F0545E">
      <w:pPr>
        <w:pStyle w:val="StandartmitTab"/>
        <w:rPr>
          <w:b/>
          <w:bCs/>
          <w:color w:val="231F20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bCs/>
          <w:noProof/>
          <w:color w:val="FF0000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50" behindDoc="0" locked="1" layoutInCell="1" allowOverlap="1" wp14:anchorId="546B9941" wp14:editId="461DFA4A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10" name="Gleichschenkliges Drei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6D1ACF" id="Gleichschenkliges Dreieck 10" o:spid="_x0000_s1026" type="#_x0000_t5" style="position:absolute;margin-left:20.7pt;margin-top:491.35pt;width:25.2pt;height:22.35pt;rotation:90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" fillcolor="#4fa645 [3204]" stroked="f">
                <w10:wrap anchorx="page"/>
                <w10:anchorlock/>
              </v:shape>
            </w:pict>
          </mc:Fallback>
        </mc:AlternateContent>
      </w:r>
      <w:r w:rsidRPr="004D44FB">
        <w:rPr>
          <w:b/>
          <w:bCs/>
          <w:color w:val="231F20"/>
          <w:lang w:val="de-CH"/>
        </w:rPr>
        <w:t xml:space="preserve">Keine unerwünschte Wirkungen nach Impfung </w:t>
      </w:r>
    </w:p>
    <w:p w14:paraId="47516F4E" w14:textId="147855C9" w:rsidR="00F0545E" w:rsidRPr="00CF4C3C" w:rsidRDefault="00F0545E" w:rsidP="00F0545E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  <w:r w:rsidRPr="00CF4C3C">
        <w:rPr>
          <w:color w:val="2B579A"/>
          <w:szCs w:val="19"/>
          <w:shd w:val="clear" w:color="auto" w:fill="E6E6E6"/>
          <w:lang w:val="de-CH"/>
        </w:rPr>
        <w:fldChar w:fldCharType="begin"/>
      </w:r>
      <w:r w:rsidRPr="00CF4C3C">
        <w:rPr>
          <w:szCs w:val="19"/>
          <w:lang w:val="de-CH"/>
        </w:rPr>
        <w:instrText xml:space="preserve"> IF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begin"/>
      </w:r>
      <w:r w:rsidRPr="00CF4C3C">
        <w:rPr>
          <w:szCs w:val="19"/>
          <w:lang w:val="de-CH"/>
        </w:rPr>
        <w:instrText>MERGEFIELD  DoYouHaveImmuneDeficiency_Yes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separate"/>
      </w:r>
      <w:r w:rsidR="00D15738">
        <w:rPr>
          <w:noProof/>
          <w:szCs w:val="19"/>
          <w:lang w:val="de-CH"/>
        </w:rPr>
        <w:instrText>«DoYouHaveImmuneDeficiency_Yes»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end"/>
      </w:r>
      <w:r w:rsidRPr="00CF4C3C">
        <w:rPr>
          <w:szCs w:val="19"/>
          <w:lang w:val="de-CH"/>
        </w:rPr>
        <w:instrText xml:space="preserve"> ="1"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R</w:instrText>
      </w:r>
      <w:r w:rsidRPr="00CF4C3C">
        <w:rPr>
          <w:szCs w:val="19"/>
          <w:lang w:val="de-CH"/>
        </w:rPr>
        <w:instrText>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£</w:instrText>
      </w:r>
      <w:r w:rsidRPr="00CF4C3C">
        <w:rPr>
          <w:szCs w:val="19"/>
          <w:lang w:val="de-CH"/>
        </w:rPr>
        <w:instrText>"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separate"/>
      </w:r>
      <w:r w:rsidR="00D15738" w:rsidRPr="00CF4C3C">
        <w:rPr>
          <w:rFonts w:ascii="Wingdings 2" w:eastAsia="Wingdings 2" w:hAnsi="Wingdings 2" w:cs="Wingdings 2"/>
          <w:noProof/>
          <w:szCs w:val="19"/>
          <w:lang w:val="de-CH"/>
        </w:rPr>
        <w:t>£</w: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end"/>
      </w:r>
      <w:r w:rsidRPr="00CF4C3C">
        <w:rPr>
          <w:szCs w:val="19"/>
          <w:lang w:val="de-CH"/>
        </w:rPr>
        <w:t xml:space="preserve"> </w:t>
      </w:r>
      <w:r w:rsidR="00856106" w:rsidRPr="00CF4C3C">
        <w:rPr>
          <w:szCs w:val="19"/>
          <w:lang w:val="de-CH"/>
        </w:rPr>
        <w:t xml:space="preserve">Kunde/in </w:t>
      </w:r>
      <w:r w:rsidRPr="00CF4C3C">
        <w:rPr>
          <w:rFonts w:ascii="Segoe UI" w:hAnsi="Segoe UI" w:cs="Segoe UI"/>
          <w:color w:val="231F20"/>
          <w:szCs w:val="19"/>
          <w:lang w:val="de-CH"/>
        </w:rPr>
        <w:t xml:space="preserve">kann nach einer </w:t>
      </w:r>
      <w:r w:rsidRPr="00CF4C3C">
        <w:rPr>
          <w:szCs w:val="19"/>
          <w:lang w:val="de-CH"/>
        </w:rPr>
        <w:t xml:space="preserve">Beobachtungszeit von </w:t>
      </w:r>
      <w:r w:rsidRPr="00CF4C3C">
        <w:rPr>
          <w:rFonts w:ascii="Segoe UI" w:hAnsi="Segoe UI" w:cs="Segoe UI"/>
          <w:color w:val="231F20"/>
          <w:szCs w:val="19"/>
          <w:lang w:val="de-CH"/>
        </w:rPr>
        <w:t>15 Minuten ohne akute Impfreaktionen entlassen werden</w:t>
      </w:r>
    </w:p>
    <w:p w14:paraId="7394A0CD" w14:textId="3E78B0C0" w:rsidR="007E290B" w:rsidRPr="00CF4C3C" w:rsidRDefault="007E290B" w:rsidP="00F0545E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  <w:r w:rsidRPr="00CF4C3C">
        <w:rPr>
          <w:color w:val="2B579A"/>
          <w:szCs w:val="19"/>
          <w:shd w:val="clear" w:color="auto" w:fill="E6E6E6"/>
          <w:lang w:val="de-CH"/>
        </w:rPr>
        <w:fldChar w:fldCharType="begin"/>
      </w:r>
      <w:r w:rsidRPr="00CF4C3C">
        <w:rPr>
          <w:szCs w:val="19"/>
          <w:lang w:val="de-CH"/>
        </w:rPr>
        <w:instrText xml:space="preserve"> IF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begin"/>
      </w:r>
      <w:r w:rsidRPr="00CF4C3C">
        <w:rPr>
          <w:szCs w:val="19"/>
          <w:lang w:val="de-CH"/>
        </w:rPr>
        <w:instrText>MERGEFIELD  DoYouHaveImmuneDeficiency_Yes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separate"/>
      </w:r>
      <w:r w:rsidR="00D15738">
        <w:rPr>
          <w:noProof/>
          <w:szCs w:val="19"/>
          <w:lang w:val="de-CH"/>
        </w:rPr>
        <w:instrText>«DoYouHaveImmuneDeficiency_Yes»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end"/>
      </w:r>
      <w:r w:rsidRPr="00CF4C3C">
        <w:rPr>
          <w:szCs w:val="19"/>
          <w:lang w:val="de-CH"/>
        </w:rPr>
        <w:instrText xml:space="preserve"> ="1"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R</w:instrText>
      </w:r>
      <w:r w:rsidRPr="00CF4C3C">
        <w:rPr>
          <w:szCs w:val="19"/>
          <w:lang w:val="de-CH"/>
        </w:rPr>
        <w:instrText>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£</w:instrText>
      </w:r>
      <w:r w:rsidRPr="00CF4C3C">
        <w:rPr>
          <w:szCs w:val="19"/>
          <w:lang w:val="de-CH"/>
        </w:rPr>
        <w:instrText>"</w:instrTex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separate"/>
      </w:r>
      <w:r w:rsidR="00D15738" w:rsidRPr="00CF4C3C">
        <w:rPr>
          <w:rFonts w:ascii="Wingdings 2" w:eastAsia="Wingdings 2" w:hAnsi="Wingdings 2" w:cs="Wingdings 2"/>
          <w:noProof/>
          <w:szCs w:val="19"/>
          <w:lang w:val="de-CH"/>
        </w:rPr>
        <w:t>£</w:t>
      </w:r>
      <w:r w:rsidRPr="00CF4C3C">
        <w:rPr>
          <w:color w:val="2B579A"/>
          <w:szCs w:val="19"/>
          <w:shd w:val="clear" w:color="auto" w:fill="E6E6E6"/>
          <w:lang w:val="de-CH"/>
        </w:rPr>
        <w:fldChar w:fldCharType="end"/>
      </w:r>
      <w:r w:rsidRPr="00CF4C3C">
        <w:rPr>
          <w:szCs w:val="19"/>
          <w:lang w:val="de-CH"/>
        </w:rPr>
        <w:t xml:space="preserve"> Impf</w:t>
      </w:r>
      <w:r w:rsidR="00F025BF">
        <w:rPr>
          <w:szCs w:val="19"/>
          <w:lang w:val="de-CH"/>
        </w:rPr>
        <w:t xml:space="preserve">dokumentation </w:t>
      </w:r>
      <w:r w:rsidRPr="00CF4C3C">
        <w:rPr>
          <w:szCs w:val="19"/>
          <w:lang w:val="de-CH"/>
        </w:rPr>
        <w:t xml:space="preserve">abgegeben </w:t>
      </w:r>
    </w:p>
    <w:p w14:paraId="638A1A0D" w14:textId="3D236B7D" w:rsidR="00817C82" w:rsidRPr="004D44FB" w:rsidRDefault="00D5760D" w:rsidP="00A64756">
      <w:pPr>
        <w:tabs>
          <w:tab w:val="clear" w:pos="8222"/>
          <w:tab w:val="clear" w:pos="9214"/>
          <w:tab w:val="right" w:leader="dot" w:pos="10205"/>
        </w:tabs>
        <w:spacing w:before="120"/>
        <w:rPr>
          <w:spacing w:val="16"/>
          <w:lang w:val="de-CH"/>
        </w:rPr>
      </w:pPr>
      <w:r w:rsidRPr="00B92F22">
        <w:rPr>
          <w:szCs w:val="19"/>
          <w:lang w:val="de-CH"/>
        </w:rPr>
        <w:t xml:space="preserve">Bemerkungen: </w:t>
      </w:r>
      <w:r w:rsidRPr="00B92F22">
        <w:rPr>
          <w:szCs w:val="19"/>
          <w:lang w:val="de-CH"/>
        </w:rPr>
        <w:tab/>
      </w:r>
      <w:r w:rsidR="00526513">
        <w:rPr>
          <w:szCs w:val="19"/>
          <w:lang w:val="de-CH"/>
        </w:rPr>
        <w:br/>
      </w:r>
      <w:r w:rsidR="00396955">
        <w:rPr>
          <w:szCs w:val="19"/>
          <w:lang w:val="de-CH"/>
        </w:rPr>
        <w:br/>
      </w:r>
      <w:r w:rsidR="00DD260B" w:rsidRPr="004D44FB">
        <w:rPr>
          <w:b/>
          <w:bCs/>
          <w:noProof/>
          <w:color w:val="FF0000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60307" behindDoc="0" locked="1" layoutInCell="1" allowOverlap="1" wp14:anchorId="4D32B3E0" wp14:editId="79B01D48">
                <wp:simplePos x="0" y="0"/>
                <wp:positionH relativeFrom="page">
                  <wp:posOffset>334645</wp:posOffset>
                </wp:positionH>
                <wp:positionV relativeFrom="paragraph">
                  <wp:posOffset>328295</wp:posOffset>
                </wp:positionV>
                <wp:extent cx="320040" cy="283845"/>
                <wp:effectExtent l="0" t="953" r="2858" b="2857"/>
                <wp:wrapNone/>
                <wp:docPr id="27" name="Gleichschenkliges Drei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F3C07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7" o:spid="_x0000_s1026" type="#_x0000_t5" style="position:absolute;margin-left:26.35pt;margin-top:25.85pt;width:25.2pt;height:22.35pt;rotation:90;z-index:251660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" fillcolor="#4fa645 [3204]" stroked="f">
                <w10:wrap anchorx="page"/>
                <w10:anchorlock/>
              </v:shape>
            </w:pict>
          </mc:Fallback>
        </mc:AlternateContent>
      </w:r>
      <w:r w:rsidRPr="00B92F22">
        <w:rPr>
          <w:szCs w:val="19"/>
          <w:lang w:val="de-CH"/>
        </w:rPr>
        <w:t xml:space="preserve">Ort/Datum: ………………………………………….   Unterschrift der </w:t>
      </w:r>
      <w:r w:rsidR="00DD4F4F">
        <w:rPr>
          <w:szCs w:val="19"/>
          <w:lang w:val="de-CH"/>
        </w:rPr>
        <w:t xml:space="preserve">Person, die </w:t>
      </w:r>
      <w:r w:rsidR="00C35916">
        <w:rPr>
          <w:szCs w:val="19"/>
          <w:lang w:val="de-CH"/>
        </w:rPr>
        <w:t>ge</w:t>
      </w:r>
      <w:r w:rsidR="00DD4F4F">
        <w:rPr>
          <w:szCs w:val="19"/>
          <w:lang w:val="de-CH"/>
        </w:rPr>
        <w:t>impft</w:t>
      </w:r>
      <w:r w:rsidR="00C35916">
        <w:rPr>
          <w:szCs w:val="19"/>
          <w:lang w:val="de-CH"/>
        </w:rPr>
        <w:t xml:space="preserve"> hat</w:t>
      </w:r>
      <w:r w:rsidRPr="00B92F22">
        <w:rPr>
          <w:szCs w:val="19"/>
          <w:lang w:val="de-CH"/>
        </w:rPr>
        <w:t>:</w:t>
      </w:r>
      <w:r w:rsidRPr="00B92F22">
        <w:rPr>
          <w:spacing w:val="16"/>
          <w:szCs w:val="19"/>
          <w:lang w:val="de-CH"/>
        </w:rPr>
        <w:t xml:space="preserve"> </w:t>
      </w:r>
      <w:r w:rsidRPr="00B92F22">
        <w:rPr>
          <w:spacing w:val="16"/>
          <w:szCs w:val="19"/>
          <w:lang w:val="de-CH"/>
        </w:rPr>
        <w:tab/>
      </w:r>
      <w:r w:rsidR="00DC3CFE" w:rsidRPr="004D44FB">
        <w:rPr>
          <w:lang w:val="de-CH"/>
        </w:rPr>
        <w:t xml:space="preserve"> </w:t>
      </w:r>
    </w:p>
    <w:p w14:paraId="079F1985" w14:textId="27FC8603" w:rsidR="001C28F0" w:rsidRPr="004D44FB" w:rsidRDefault="007D7156" w:rsidP="001C28F0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ind w:left="426" w:hanging="426"/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76BBE4D0" wp14:editId="3C386049">
                <wp:simplePos x="0" y="0"/>
                <wp:positionH relativeFrom="margin">
                  <wp:posOffset>-495128</wp:posOffset>
                </wp:positionH>
                <wp:positionV relativeFrom="paragraph">
                  <wp:posOffset>-7447</wp:posOffset>
                </wp:positionV>
                <wp:extent cx="308610" cy="308610"/>
                <wp:effectExtent l="0" t="0" r="152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24" name="Flussdiagramm: Verbinder 202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6369A" w14:textId="2F5C441A" w:rsidR="00E45895" w:rsidRPr="00524563" w:rsidRDefault="00E45895" w:rsidP="00E15C41">
                              <w:pPr>
                                <w:pStyle w:val="Buchstabe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BE4D0" id="Gruppieren 21" o:spid="_x0000_s1041" style="position:absolute;left:0;text-align:left;margin-left:-39pt;margin-top:-.6pt;width:24.3pt;height:24.3pt;z-index:251658257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">
                <v:shape id="Flussdiagramm: Verbinder 202" o:spid="_x0000_s1042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" fillcolor="#ed6c7d" stroked="f" strokeweight="2pt"/>
                <v:shape id="Textfeld 25" o:spid="_x0000_s1043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" filled="f" stroked="f" strokeweight=".5pt">
                  <v:textbox inset="0,0,0,.7mm">
                    <w:txbxContent>
                      <w:p w14:paraId="0996369A" w14:textId="2F5C441A" w:rsidR="00E45895" w:rsidRPr="00524563" w:rsidRDefault="00E45895" w:rsidP="00E15C41">
                        <w:pPr>
                          <w:pStyle w:val="Buchstabe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28F0" w:rsidRPr="004D44FB">
        <w:rPr>
          <w:lang w:val="de-CH"/>
        </w:rPr>
        <w:t xml:space="preserve">Angaben zum Impfakt 2. </w:t>
      </w:r>
      <w:r w:rsidR="005C27A3">
        <w:rPr>
          <w:lang w:val="de-CH"/>
        </w:rPr>
        <w:t xml:space="preserve">und 3. </w:t>
      </w:r>
      <w:r w:rsidR="001C28F0" w:rsidRPr="004D44FB">
        <w:rPr>
          <w:lang w:val="de-CH"/>
        </w:rPr>
        <w:t>Dosis</w:t>
      </w:r>
    </w:p>
    <w:p w14:paraId="36AC8647" w14:textId="7131346A" w:rsidR="00737591" w:rsidRDefault="00737591" w:rsidP="00714E61">
      <w:pPr>
        <w:tabs>
          <w:tab w:val="clear" w:pos="10205"/>
          <w:tab w:val="right" w:leader="dot" w:pos="4536"/>
          <w:tab w:val="right" w:leader="dot" w:pos="10206"/>
        </w:tabs>
        <w:rPr>
          <w:lang w:val="de-CH"/>
        </w:rPr>
      </w:pPr>
      <w:r w:rsidRPr="00714E61">
        <w:rPr>
          <w:color w:val="2B579A"/>
          <w:shd w:val="clear" w:color="auto" w:fill="E6E6E6"/>
          <w:lang w:val="de-CH"/>
        </w:rPr>
        <w:fldChar w:fldCharType="begin"/>
      </w:r>
      <w:r w:rsidRPr="00714E61">
        <w:rPr>
          <w:lang w:val="de-CH"/>
        </w:rPr>
        <w:instrText xml:space="preserve"> IF</w:instrText>
      </w:r>
      <w:r w:rsidRPr="00714E61">
        <w:rPr>
          <w:color w:val="2B579A"/>
          <w:shd w:val="clear" w:color="auto" w:fill="E6E6E6"/>
          <w:lang w:val="de-CH"/>
        </w:rPr>
        <w:fldChar w:fldCharType="begin"/>
      </w:r>
      <w:r w:rsidRPr="00714E61">
        <w:rPr>
          <w:lang w:val="de-CH"/>
        </w:rPr>
        <w:instrText xml:space="preserve"> MERGEFIELD  DoYouHaveImmuneDeficiency_Yes </w:instrText>
      </w:r>
      <w:r w:rsidRPr="00714E61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714E61">
        <w:rPr>
          <w:color w:val="2B579A"/>
          <w:shd w:val="clear" w:color="auto" w:fill="E6E6E6"/>
          <w:lang w:val="de-CH"/>
        </w:rPr>
        <w:fldChar w:fldCharType="end"/>
      </w:r>
      <w:r w:rsidRPr="00714E61">
        <w:rPr>
          <w:lang w:val="de-CH"/>
        </w:rPr>
        <w:instrText xml:space="preserve"> ="1"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714E61">
        <w:rPr>
          <w:lang w:val="de-CH"/>
        </w:rPr>
        <w:instrText>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714E61">
        <w:rPr>
          <w:lang w:val="de-CH"/>
        </w:rPr>
        <w:instrText>"</w:instrText>
      </w:r>
      <w:r w:rsidRPr="00714E61">
        <w:rPr>
          <w:color w:val="2B579A"/>
          <w:shd w:val="clear" w:color="auto" w:fill="E6E6E6"/>
          <w:lang w:val="de-CH"/>
        </w:rPr>
        <w:fldChar w:fldCharType="separate"/>
      </w:r>
      <w:r w:rsidR="00D15738" w:rsidRPr="00714E61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714E61">
        <w:rPr>
          <w:color w:val="2B579A"/>
          <w:shd w:val="clear" w:color="auto" w:fill="E6E6E6"/>
          <w:lang w:val="de-CH"/>
        </w:rPr>
        <w:fldChar w:fldCharType="end"/>
      </w:r>
      <w:r>
        <w:rPr>
          <w:lang w:val="de-CH"/>
        </w:rPr>
        <w:t xml:space="preserve"> Nach</w:t>
      </w:r>
      <w:r w:rsidR="00A85E88">
        <w:rPr>
          <w:lang w:val="de-CH"/>
        </w:rPr>
        <w:t>gefragt</w:t>
      </w:r>
      <w:r>
        <w:rPr>
          <w:lang w:val="de-CH"/>
        </w:rPr>
        <w:t xml:space="preserve">, ob nach der 1. </w:t>
      </w:r>
      <w:r w:rsidR="007C62EC">
        <w:rPr>
          <w:lang w:val="de-CH"/>
        </w:rPr>
        <w:t xml:space="preserve">oder 2. </w:t>
      </w:r>
      <w:r>
        <w:rPr>
          <w:lang w:val="de-CH"/>
        </w:rPr>
        <w:t>Dosis Nebenwirkungen aufgetreten sind</w:t>
      </w:r>
    </w:p>
    <w:p w14:paraId="5A924CF2" w14:textId="0AAD5D2E" w:rsidR="00714E61" w:rsidRDefault="00714E61" w:rsidP="00714E61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714E61">
        <w:rPr>
          <w:color w:val="2B579A"/>
          <w:shd w:val="clear" w:color="auto" w:fill="E6E6E6"/>
          <w:lang w:val="de-CH"/>
        </w:rPr>
        <w:fldChar w:fldCharType="begin"/>
      </w:r>
      <w:r w:rsidRPr="00714E61">
        <w:rPr>
          <w:lang w:val="de-CH"/>
        </w:rPr>
        <w:instrText xml:space="preserve"> IF</w:instrText>
      </w:r>
      <w:r w:rsidRPr="00714E61">
        <w:rPr>
          <w:color w:val="2B579A"/>
          <w:shd w:val="clear" w:color="auto" w:fill="E6E6E6"/>
          <w:lang w:val="de-CH"/>
        </w:rPr>
        <w:fldChar w:fldCharType="begin"/>
      </w:r>
      <w:r w:rsidRPr="00714E61">
        <w:rPr>
          <w:lang w:val="de-CH"/>
        </w:rPr>
        <w:instrText xml:space="preserve"> MERGEFIELD  DoYouHaveImmuneDeficiency_Yes </w:instrText>
      </w:r>
      <w:r w:rsidRPr="00714E61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714E61">
        <w:rPr>
          <w:color w:val="2B579A"/>
          <w:shd w:val="clear" w:color="auto" w:fill="E6E6E6"/>
          <w:lang w:val="de-CH"/>
        </w:rPr>
        <w:fldChar w:fldCharType="end"/>
      </w:r>
      <w:r w:rsidRPr="00714E61">
        <w:rPr>
          <w:lang w:val="de-CH"/>
        </w:rPr>
        <w:instrText xml:space="preserve"> ="1"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714E61">
        <w:rPr>
          <w:lang w:val="de-CH"/>
        </w:rPr>
        <w:instrText>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714E61">
        <w:rPr>
          <w:lang w:val="de-CH"/>
        </w:rPr>
        <w:instrText>"</w:instrText>
      </w:r>
      <w:r w:rsidRPr="00714E61">
        <w:rPr>
          <w:color w:val="2B579A"/>
          <w:shd w:val="clear" w:color="auto" w:fill="E6E6E6"/>
          <w:lang w:val="de-CH"/>
        </w:rPr>
        <w:fldChar w:fldCharType="separate"/>
      </w:r>
      <w:r w:rsidR="00D15738" w:rsidRPr="00714E61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714E61">
        <w:rPr>
          <w:color w:val="2B579A"/>
          <w:shd w:val="clear" w:color="auto" w:fill="E6E6E6"/>
          <w:lang w:val="de-CH"/>
        </w:rPr>
        <w:fldChar w:fldCharType="end"/>
      </w:r>
      <w:r w:rsidRPr="00714E61">
        <w:rPr>
          <w:rFonts w:ascii="Segoe UI" w:hAnsi="Segoe UI" w:cs="Segoe UI"/>
          <w:color w:val="231F20"/>
          <w:szCs w:val="19"/>
          <w:lang w:val="de-CH"/>
        </w:rPr>
        <w:t xml:space="preserve"> Impfrisik</w:t>
      </w:r>
      <w:r w:rsidR="00FC2913">
        <w:rPr>
          <w:rFonts w:ascii="Segoe UI" w:hAnsi="Segoe UI" w:cs="Segoe UI"/>
          <w:color w:val="231F20"/>
          <w:szCs w:val="19"/>
          <w:lang w:val="de-CH"/>
        </w:rPr>
        <w:t>en</w:t>
      </w:r>
      <w:r w:rsidR="00A85E88">
        <w:rPr>
          <w:rFonts w:ascii="Segoe UI" w:hAnsi="Segoe UI" w:cs="Segoe UI"/>
          <w:color w:val="231F20"/>
          <w:szCs w:val="19"/>
          <w:lang w:val="de-CH"/>
        </w:rPr>
        <w:t xml:space="preserve"> </w:t>
      </w:r>
      <w:r w:rsidRPr="00714E61">
        <w:rPr>
          <w:rFonts w:ascii="Segoe UI" w:hAnsi="Segoe UI" w:cs="Segoe UI"/>
          <w:color w:val="231F20"/>
          <w:szCs w:val="19"/>
          <w:lang w:val="de-CH"/>
        </w:rPr>
        <w:t xml:space="preserve">durch Apotheker/in abgeklärt 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 xml:space="preserve">/ Impfindikation gegeben. 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ab/>
      </w:r>
      <w:r w:rsidR="00FC2913" w:rsidRPr="00F46AF6">
        <w:rPr>
          <w:rFonts w:ascii="Segoe UI" w:hAnsi="Segoe UI" w:cs="Segoe UI"/>
          <w:color w:val="231F20"/>
          <w:sz w:val="18"/>
          <w:szCs w:val="18"/>
          <w:lang w:val="de-CH"/>
        </w:rPr>
        <w:t xml:space="preserve">Visum </w:t>
      </w:r>
      <w:r w:rsidR="00FC2913" w:rsidRPr="00464DB1">
        <w:rPr>
          <w:rFonts w:ascii="Segoe UI" w:hAnsi="Segoe UI" w:cs="Segoe UI"/>
          <w:color w:val="231F20"/>
          <w:sz w:val="18"/>
          <w:szCs w:val="18"/>
          <w:lang w:val="de-CH"/>
        </w:rPr>
        <w:t>Apotheker/in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>: …………………</w:t>
      </w:r>
      <w:r w:rsidR="00AF36C0">
        <w:rPr>
          <w:rFonts w:ascii="Segoe UI" w:hAnsi="Segoe UI" w:cs="Segoe UI"/>
          <w:color w:val="231F20"/>
          <w:sz w:val="18"/>
          <w:szCs w:val="18"/>
          <w:lang w:val="de-CH"/>
        </w:rPr>
        <w:t>.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>…</w:t>
      </w:r>
      <w:r w:rsidR="00500174">
        <w:rPr>
          <w:rFonts w:ascii="Segoe UI" w:hAnsi="Segoe UI" w:cs="Segoe UI"/>
          <w:color w:val="231F20"/>
          <w:sz w:val="18"/>
          <w:szCs w:val="18"/>
          <w:lang w:val="de-CH"/>
        </w:rPr>
        <w:t>…………..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>……..</w:t>
      </w:r>
    </w:p>
    <w:p w14:paraId="6761A2CE" w14:textId="6FC28593" w:rsidR="00A45318" w:rsidRPr="006C56FA" w:rsidRDefault="00A45318" w:rsidP="00A45318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  <w:r w:rsidRPr="006C56FA">
        <w:rPr>
          <w:rFonts w:cstheme="minorHAnsi"/>
          <w:sz w:val="18"/>
          <w:szCs w:val="18"/>
          <w:lang w:val="de-CH"/>
        </w:rPr>
        <w:t>→</w:t>
      </w:r>
      <w:r w:rsidRPr="006C56FA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 xml:space="preserve">Bei Gerinnungshemmungen: </w:t>
      </w:r>
      <w:r w:rsidRPr="006C56FA">
        <w:rPr>
          <w:sz w:val="18"/>
          <w:szCs w:val="18"/>
          <w:lang w:val="de-CH"/>
        </w:rPr>
        <w:t>Langsame Injektion mit dünner Nadel</w:t>
      </w:r>
      <w:r>
        <w:rPr>
          <w:sz w:val="18"/>
          <w:szCs w:val="18"/>
          <w:lang w:val="de-CH"/>
        </w:rPr>
        <w:t xml:space="preserve"> (25G)</w:t>
      </w:r>
      <w:r w:rsidR="00FC07E6">
        <w:rPr>
          <w:sz w:val="18"/>
          <w:szCs w:val="18"/>
          <w:lang w:val="de-CH"/>
        </w:rPr>
        <w:t xml:space="preserve">, vor der Injektion nicht aspirieren, </w:t>
      </w:r>
      <w:r w:rsidRPr="006C56FA">
        <w:rPr>
          <w:sz w:val="18"/>
          <w:szCs w:val="18"/>
          <w:lang w:val="de-CH"/>
        </w:rPr>
        <w:t>2 Min. Kompression</w:t>
      </w:r>
      <w:r w:rsidR="00FC07E6">
        <w:rPr>
          <w:sz w:val="18"/>
          <w:szCs w:val="18"/>
          <w:lang w:val="de-CH"/>
        </w:rPr>
        <w:t xml:space="preserve">, </w:t>
      </w:r>
      <w:r w:rsidR="00262E1E">
        <w:rPr>
          <w:sz w:val="18"/>
          <w:szCs w:val="18"/>
          <w:lang w:val="de-CH"/>
        </w:rPr>
        <w:t xml:space="preserve">Information </w:t>
      </w:r>
      <w:r w:rsidR="00262E1E" w:rsidRPr="004D44FB">
        <w:rPr>
          <w:lang w:val="de-CH"/>
        </w:rPr>
        <w:t xml:space="preserve">des/der </w:t>
      </w:r>
      <w:r w:rsidR="00262E1E">
        <w:rPr>
          <w:lang w:val="de-CH"/>
        </w:rPr>
        <w:t>Kunden</w:t>
      </w:r>
      <w:r w:rsidR="00262E1E" w:rsidRPr="004D44FB">
        <w:rPr>
          <w:spacing w:val="6"/>
          <w:lang w:val="de-CH"/>
        </w:rPr>
        <w:t>/in</w:t>
      </w:r>
      <w:r w:rsidR="00262E1E">
        <w:rPr>
          <w:spacing w:val="6"/>
          <w:lang w:val="de-CH"/>
        </w:rPr>
        <w:t>, dass ein Hämatom möglich ist.</w:t>
      </w:r>
      <w:r w:rsidRPr="006C56FA">
        <w:rPr>
          <w:sz w:val="18"/>
          <w:szCs w:val="18"/>
          <w:lang w:val="de-CH"/>
        </w:rPr>
        <w:t xml:space="preserve"> </w:t>
      </w:r>
    </w:p>
    <w:p w14:paraId="399EB3AF" w14:textId="002BE935" w:rsidR="00714E61" w:rsidRPr="00714E61" w:rsidRDefault="00714E61" w:rsidP="0091078B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714E61">
        <w:rPr>
          <w:color w:val="2B579A"/>
          <w:shd w:val="clear" w:color="auto" w:fill="E6E6E6"/>
          <w:lang w:val="de-CH"/>
        </w:rPr>
        <w:fldChar w:fldCharType="begin"/>
      </w:r>
      <w:r w:rsidRPr="00714E61">
        <w:rPr>
          <w:lang w:val="de-CH"/>
        </w:rPr>
        <w:instrText xml:space="preserve"> IF</w:instrText>
      </w:r>
      <w:r w:rsidRPr="00714E61">
        <w:rPr>
          <w:color w:val="2B579A"/>
          <w:shd w:val="clear" w:color="auto" w:fill="E6E6E6"/>
          <w:lang w:val="de-CH"/>
        </w:rPr>
        <w:fldChar w:fldCharType="begin"/>
      </w:r>
      <w:r w:rsidRPr="00714E61">
        <w:rPr>
          <w:lang w:val="de-CH"/>
        </w:rPr>
        <w:instrText xml:space="preserve"> MERGEFIELD  DoYouHaveImmuneDeficiency_Yes </w:instrText>
      </w:r>
      <w:r w:rsidRPr="00714E61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714E61">
        <w:rPr>
          <w:color w:val="2B579A"/>
          <w:shd w:val="clear" w:color="auto" w:fill="E6E6E6"/>
          <w:lang w:val="de-CH"/>
        </w:rPr>
        <w:fldChar w:fldCharType="end"/>
      </w:r>
      <w:r w:rsidRPr="00714E61">
        <w:rPr>
          <w:lang w:val="de-CH"/>
        </w:rPr>
        <w:instrText xml:space="preserve"> ="1"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714E61">
        <w:rPr>
          <w:lang w:val="de-CH"/>
        </w:rPr>
        <w:instrText>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714E61">
        <w:rPr>
          <w:lang w:val="de-CH"/>
        </w:rPr>
        <w:instrText>"</w:instrText>
      </w:r>
      <w:r w:rsidRPr="00714E61">
        <w:rPr>
          <w:color w:val="2B579A"/>
          <w:shd w:val="clear" w:color="auto" w:fill="E6E6E6"/>
          <w:lang w:val="de-CH"/>
        </w:rPr>
        <w:fldChar w:fldCharType="separate"/>
      </w:r>
      <w:r w:rsidR="00D15738" w:rsidRPr="00714E61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714E61">
        <w:rPr>
          <w:color w:val="2B579A"/>
          <w:shd w:val="clear" w:color="auto" w:fill="E6E6E6"/>
          <w:lang w:val="de-CH"/>
        </w:rPr>
        <w:fldChar w:fldCharType="end"/>
      </w:r>
      <w:r w:rsidRPr="00714E61">
        <w:rPr>
          <w:rFonts w:ascii="Segoe UI" w:hAnsi="Segoe UI" w:cs="Segoe UI"/>
          <w:color w:val="231F20"/>
          <w:szCs w:val="19"/>
          <w:lang w:val="de-CH"/>
        </w:rPr>
        <w:t xml:space="preserve"> Identität des/der Kunden/in geprüft</w:t>
      </w:r>
      <w:r w:rsidR="009E159B">
        <w:rPr>
          <w:rFonts w:ascii="Segoe UI" w:hAnsi="Segoe UI" w:cs="Segoe UI"/>
          <w:color w:val="231F20"/>
          <w:szCs w:val="19"/>
          <w:lang w:val="de-CH"/>
        </w:rPr>
        <w:t xml:space="preserve"> (</w:t>
      </w:r>
      <w:r w:rsidR="009E159B">
        <w:rPr>
          <w:rFonts w:ascii="Segoe UI" w:hAnsi="Segoe UI" w:cs="Segoe UI"/>
          <w:color w:val="231F20"/>
          <w:sz w:val="18"/>
          <w:szCs w:val="18"/>
          <w:lang w:val="de-CH"/>
        </w:rPr>
        <w:t>z.B. mit Pass/Identitätskarte)</w:t>
      </w:r>
    </w:p>
    <w:p w14:paraId="7DA2C5B3" w14:textId="22B8F80E" w:rsidR="001C28F0" w:rsidRDefault="001C28F0" w:rsidP="001C28F0">
      <w:pPr>
        <w:rPr>
          <w:lang w:val="de-CH"/>
        </w:rPr>
      </w:pPr>
    </w:p>
    <w:p w14:paraId="7AFEFF80" w14:textId="2D10FC9D" w:rsidR="00A45318" w:rsidRDefault="00386856" w:rsidP="001C28F0">
      <w:pPr>
        <w:rPr>
          <w:lang w:val="de-CH"/>
        </w:rPr>
      </w:pPr>
      <w:r>
        <w:rPr>
          <w:b/>
          <w:noProof/>
          <w:color w:val="2B579A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D059F7E" wp14:editId="28B62A7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19825" cy="50482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9C1E" w14:textId="288A878A" w:rsidR="00E45895" w:rsidRPr="00E45895" w:rsidRDefault="00E45895" w:rsidP="00E4589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134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Auffrischimpfung: </w:t>
                            </w:r>
                            <w:r w:rsidRPr="00E45895">
                              <w:rPr>
                                <w:lang w:val="de-CH"/>
                              </w:rPr>
                              <w:t>Wenn möglich, gleicher Impfstoff wie bei der 1. und 2.</w:t>
                            </w:r>
                            <w:r w:rsidR="00832AEB">
                              <w:rPr>
                                <w:lang w:val="de-CH"/>
                              </w:rPr>
                              <w:t xml:space="preserve"> Dosis verwenden</w:t>
                            </w:r>
                          </w:p>
                          <w:p w14:paraId="227A3DBE" w14:textId="2548427E" w:rsidR="00E45895" w:rsidRPr="00E45895" w:rsidRDefault="00E45895" w:rsidP="00E4589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18"/>
                              </w:tabs>
                              <w:spacing w:line="240" w:lineRule="auto"/>
                              <w:ind w:left="1134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Es kann auch der jeweils andere mRNA-Impfstoff eingesetzt werden (heterologe Auffrischimpfung, Mix-Match) z.B. 1. und 2. Dosis Comirnaty</w:t>
                            </w:r>
                            <w:r>
                              <w:rPr>
                                <w:rFonts w:cstheme="minorHAnsi"/>
                                <w:lang w:val="de-CH"/>
                              </w:rPr>
                              <w:t>®</w:t>
                            </w:r>
                            <w:r>
                              <w:rPr>
                                <w:lang w:val="de-CH"/>
                              </w:rPr>
                              <w:t>, Auffrischimpfung Spikevax</w:t>
                            </w:r>
                            <w:r>
                              <w:rPr>
                                <w:rFonts w:cstheme="minorHAnsi"/>
                                <w:lang w:val="de-CH"/>
                              </w:rPr>
                              <w:t>®</w:t>
                            </w:r>
                          </w:p>
                          <w:p w14:paraId="79BD86C2" w14:textId="77777777" w:rsidR="00E45895" w:rsidRDefault="00E45895" w:rsidP="00386856">
                            <w:pPr>
                              <w:spacing w:line="240" w:lineRule="auto"/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  <w:p w14:paraId="2A76FAF2" w14:textId="77777777" w:rsidR="00E45895" w:rsidRPr="00EE4251" w:rsidRDefault="00E45895" w:rsidP="00386856">
                            <w:pPr>
                              <w:spacing w:line="240" w:lineRule="auto"/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9F7E" id="Textfeld 11" o:spid="_x0000_s1044" type="#_x0000_t202" style="position:absolute;margin-left:0;margin-top:.8pt;width:489.75pt;height:39.75pt;z-index:25165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" filled="f" strokecolor="#c00000" strokeweight=".5pt">
                <v:textbox inset="0,0,0,0">
                  <w:txbxContent>
                    <w:p w14:paraId="5C739C1E" w14:textId="288A878A" w:rsidR="00E45895" w:rsidRPr="00E45895" w:rsidRDefault="00E45895" w:rsidP="00E4589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line="240" w:lineRule="auto"/>
                        <w:ind w:left="1134"/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Auffrischimpfung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: </w:t>
                      </w:r>
                      <w:r w:rsidRPr="00E45895">
                        <w:rPr>
                          <w:lang w:val="de-CH"/>
                        </w:rPr>
                        <w:t>Wenn möglich, gleicher Impfstoff wie bei der 1. und 2.</w:t>
                      </w:r>
                      <w:r w:rsidR="00832AEB">
                        <w:rPr>
                          <w:lang w:val="de-CH"/>
                        </w:rPr>
                        <w:t xml:space="preserve"> </w:t>
                      </w:r>
                      <w:r w:rsidR="00832AEB">
                        <w:rPr>
                          <w:lang w:val="de-CH"/>
                        </w:rPr>
                        <w:t>Dosis verwenden</w:t>
                      </w:r>
                      <w:bookmarkStart w:id="6" w:name="_GoBack"/>
                      <w:bookmarkEnd w:id="6"/>
                    </w:p>
                    <w:p w14:paraId="227A3DBE" w14:textId="2548427E" w:rsidR="00E45895" w:rsidRPr="00E45895" w:rsidRDefault="00E45895" w:rsidP="00E4589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tabs>
                          <w:tab w:val="left" w:pos="1418"/>
                        </w:tabs>
                        <w:spacing w:line="240" w:lineRule="auto"/>
                        <w:ind w:left="1134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Es kann auch der jeweils andere </w:t>
                      </w:r>
                      <w:proofErr w:type="spellStart"/>
                      <w:r>
                        <w:rPr>
                          <w:lang w:val="de-CH"/>
                        </w:rPr>
                        <w:t>mRNA</w:t>
                      </w:r>
                      <w:proofErr w:type="spellEnd"/>
                      <w:r>
                        <w:rPr>
                          <w:lang w:val="de-CH"/>
                        </w:rPr>
                        <w:t>-Impfstoff eingesetzt werden (</w:t>
                      </w:r>
                      <w:proofErr w:type="spellStart"/>
                      <w:r>
                        <w:rPr>
                          <w:lang w:val="de-CH"/>
                        </w:rPr>
                        <w:t>heterologe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Auffrischimpfung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, Mix-Match) z.B. 1. und 2. Dosis </w:t>
                      </w:r>
                      <w:proofErr w:type="spellStart"/>
                      <w:r>
                        <w:rPr>
                          <w:lang w:val="de-CH"/>
                        </w:rPr>
                        <w:t>Comirnaty</w:t>
                      </w:r>
                      <w:proofErr w:type="spellEnd"/>
                      <w:r>
                        <w:rPr>
                          <w:rFonts w:cstheme="minorHAnsi"/>
                          <w:lang w:val="de-CH"/>
                        </w:rPr>
                        <w:t>®</w:t>
                      </w:r>
                      <w:r>
                        <w:rPr>
                          <w:lang w:val="de-CH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de-CH"/>
                        </w:rPr>
                        <w:t>Auffrischimpfung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Spikevax</w:t>
                      </w:r>
                      <w:proofErr w:type="spellEnd"/>
                      <w:r>
                        <w:rPr>
                          <w:rFonts w:cstheme="minorHAnsi"/>
                          <w:lang w:val="de-CH"/>
                        </w:rPr>
                        <w:t>®</w:t>
                      </w:r>
                    </w:p>
                    <w:p w14:paraId="79BD86C2" w14:textId="77777777" w:rsidR="00E45895" w:rsidRDefault="00E45895" w:rsidP="00386856">
                      <w:pPr>
                        <w:spacing w:line="240" w:lineRule="auto"/>
                        <w:jc w:val="center"/>
                        <w:rPr>
                          <w:lang w:val="de-CH"/>
                        </w:rPr>
                      </w:pPr>
                    </w:p>
                    <w:p w14:paraId="2A76FAF2" w14:textId="77777777" w:rsidR="00E45895" w:rsidRPr="00EE4251" w:rsidRDefault="00E45895" w:rsidP="00386856">
                      <w:pPr>
                        <w:spacing w:line="240" w:lineRule="auto"/>
                        <w:jc w:val="center"/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1E937" w14:textId="2F5B3DFC" w:rsidR="00FD61B8" w:rsidRDefault="00FD61B8" w:rsidP="001C28F0">
      <w:pPr>
        <w:rPr>
          <w:lang w:val="de-CH"/>
        </w:rPr>
      </w:pPr>
    </w:p>
    <w:p w14:paraId="5A65AE1C" w14:textId="6FEE469A" w:rsidR="00E45895" w:rsidRDefault="00E45895" w:rsidP="001C28F0">
      <w:pPr>
        <w:rPr>
          <w:lang w:val="de-CH"/>
        </w:rPr>
      </w:pPr>
    </w:p>
    <w:p w14:paraId="231766A7" w14:textId="220D2114" w:rsidR="00E45895" w:rsidRDefault="00E45895" w:rsidP="001C28F0">
      <w:pPr>
        <w:rPr>
          <w:lang w:val="de-CH"/>
        </w:rPr>
      </w:pPr>
    </w:p>
    <w:p w14:paraId="6CBAC8FD" w14:textId="77777777" w:rsidR="00E45895" w:rsidRPr="004D44FB" w:rsidRDefault="00E45895" w:rsidP="001C28F0">
      <w:pPr>
        <w:rPr>
          <w:lang w:val="de-CH"/>
        </w:rPr>
      </w:pPr>
    </w:p>
    <w:p w14:paraId="16127157" w14:textId="7310438A" w:rsidR="00835535" w:rsidRDefault="00835535" w:rsidP="00835535">
      <w:pPr>
        <w:pStyle w:val="StandartmitTab"/>
        <w:rPr>
          <w:b/>
          <w:bCs/>
          <w:color w:val="231F20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>
        <w:rPr>
          <w:lang w:val="de-CH"/>
        </w:rPr>
        <w:t xml:space="preserve"> </w:t>
      </w:r>
      <w:r w:rsidRPr="004D44FB">
        <w:rPr>
          <w:b/>
          <w:bCs/>
          <w:color w:val="231F20"/>
          <w:lang w:val="de-CH"/>
        </w:rPr>
        <w:t>Impfung durchgeführt am (Datum) ………………………</w:t>
      </w:r>
      <w:r w:rsidR="00A85E88">
        <w:rPr>
          <w:b/>
          <w:bCs/>
          <w:color w:val="231F20"/>
          <w:lang w:val="de-CH"/>
        </w:rPr>
        <w:t>……….</w:t>
      </w:r>
      <w:r w:rsidRPr="004D44FB">
        <w:rPr>
          <w:b/>
          <w:bCs/>
          <w:color w:val="231F20"/>
          <w:lang w:val="de-CH"/>
        </w:rPr>
        <w:t>…..</w:t>
      </w:r>
      <w:r>
        <w:rPr>
          <w:b/>
          <w:bCs/>
          <w:color w:val="231F20"/>
          <w:lang w:val="de-CH"/>
        </w:rPr>
        <w:t xml:space="preserve">     </w:t>
      </w:r>
      <w:r w:rsidR="00500174">
        <w:rPr>
          <w:b/>
          <w:bCs/>
          <w:color w:val="231F20"/>
          <w:lang w:val="de-CH"/>
        </w:rPr>
        <w:tab/>
      </w:r>
      <w:r>
        <w:rPr>
          <w:b/>
          <w:bCs/>
          <w:color w:val="231F20"/>
          <w:lang w:val="de-CH"/>
        </w:rPr>
        <w:t>Uhrzeit: ……………………………</w:t>
      </w:r>
      <w:r w:rsidR="00A85E88">
        <w:rPr>
          <w:b/>
          <w:bCs/>
          <w:color w:val="231F20"/>
          <w:lang w:val="de-CH"/>
        </w:rPr>
        <w:t>……….</w:t>
      </w:r>
      <w:r>
        <w:rPr>
          <w:b/>
          <w:bCs/>
          <w:color w:val="231F20"/>
          <w:lang w:val="de-CH"/>
        </w:rPr>
        <w:t>………..</w:t>
      </w:r>
    </w:p>
    <w:p w14:paraId="5C92CCC7" w14:textId="6B76D69B" w:rsidR="00835535" w:rsidRDefault="00835535" w:rsidP="00835535">
      <w:pPr>
        <w:pStyle w:val="StandartmitTab"/>
        <w:rPr>
          <w:b/>
          <w:bCs/>
          <w:lang w:val="de-CH"/>
        </w:rPr>
      </w:pPr>
    </w:p>
    <w:p w14:paraId="06C6D4A6" w14:textId="6FC2AAD0" w:rsidR="00835535" w:rsidRPr="00DD3532" w:rsidRDefault="00835535" w:rsidP="00835535">
      <w:pPr>
        <w:pStyle w:val="StandartmitTab"/>
        <w:rPr>
          <w:b/>
          <w:color w:val="231F20"/>
          <w:lang w:val="de-CH"/>
        </w:rPr>
      </w:pPr>
      <w:r w:rsidRPr="004D44FB">
        <w:rPr>
          <w:b/>
          <w:bCs/>
          <w:noProof/>
          <w:color w:val="FF0000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54" behindDoc="0" locked="1" layoutInCell="1" allowOverlap="1" wp14:anchorId="3B4FDF14" wp14:editId="2345711E">
                <wp:simplePos x="0" y="0"/>
                <wp:positionH relativeFrom="page">
                  <wp:posOffset>211455</wp:posOffset>
                </wp:positionH>
                <wp:positionV relativeFrom="paragraph">
                  <wp:posOffset>3138170</wp:posOffset>
                </wp:positionV>
                <wp:extent cx="320040" cy="283845"/>
                <wp:effectExtent l="0" t="953" r="2858" b="2857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862C75" id="Gleichschenkliges Dreieck 20" o:spid="_x0000_s1026" type="#_x0000_t5" style="position:absolute;margin-left:16.65pt;margin-top:247.1pt;width:25.2pt;height:22.35pt;rotation:90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" fillcolor="#4fa645 [3204]" stroked="f">
                <w10:wrap anchorx="page"/>
                <w10:anchorlock/>
              </v:shape>
            </w:pict>
          </mc:Fallback>
        </mc:AlternateConten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DD3532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DD3532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DD3532">
        <w:rPr>
          <w:lang w:val="de-CH"/>
        </w:rPr>
        <w:instrText xml:space="preserve"> ="1" "</w:instrText>
      </w:r>
      <w:r w:rsidRPr="00DD3532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DD3532">
        <w:rPr>
          <w:lang w:val="de-CH"/>
        </w:rPr>
        <w:instrText>" "</w:instrText>
      </w:r>
      <w:r w:rsidRPr="00DD3532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DD3532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DD3532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DD3532">
        <w:rPr>
          <w:lang w:val="de-CH"/>
        </w:rPr>
        <w:t xml:space="preserve"> </w:t>
      </w:r>
      <w:r w:rsidR="00D449AA" w:rsidRPr="00DD3532">
        <w:rPr>
          <w:sz w:val="18"/>
          <w:szCs w:val="18"/>
          <w:lang w:val="de-CH"/>
        </w:rPr>
        <w:t>Name des Impfstoffs</w:t>
      </w:r>
      <w:r w:rsidR="00F55BE8" w:rsidRPr="00DD3532">
        <w:rPr>
          <w:sz w:val="18"/>
          <w:szCs w:val="18"/>
          <w:lang w:val="de-CH"/>
        </w:rPr>
        <w:t xml:space="preserve"> :</w:t>
      </w:r>
      <w:r w:rsidR="00D449AA" w:rsidRPr="00DD3532">
        <w:rPr>
          <w:sz w:val="18"/>
          <w:szCs w:val="18"/>
          <w:lang w:val="de-CH"/>
        </w:rPr>
        <w:t>………………………………………………….…….</w:t>
      </w:r>
      <w:r w:rsidRPr="00DD3532">
        <w:rPr>
          <w:b/>
          <w:color w:val="231F20"/>
          <w:lang w:val="de-CH"/>
        </w:rPr>
        <w:t xml:space="preserve">  </w:t>
      </w:r>
      <w:r w:rsidR="00CB1B7E" w:rsidRPr="00DD3532">
        <w:rPr>
          <w:b/>
          <w:color w:val="231F20"/>
          <w:lang w:val="de-CH"/>
        </w:rPr>
        <w:tab/>
      </w:r>
      <w:r w:rsidRPr="00DD3532">
        <w:rPr>
          <w:b/>
          <w:color w:val="231F20"/>
          <w:lang w:val="de-CH"/>
        </w:rPr>
        <w:t xml:space="preserve"> </w: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DD3532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DD3532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DD3532">
        <w:rPr>
          <w:lang w:val="de-CH"/>
        </w:rPr>
        <w:instrText xml:space="preserve"> ="1" "</w:instrText>
      </w:r>
      <w:r w:rsidRPr="00DD3532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DD3532">
        <w:rPr>
          <w:lang w:val="de-CH"/>
        </w:rPr>
        <w:instrText>" "</w:instrText>
      </w:r>
      <w:r w:rsidRPr="00DD3532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DD3532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DD3532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DD3532">
        <w:rPr>
          <w:lang w:val="de-CH"/>
        </w:rPr>
        <w:t xml:space="preserve"> </w:t>
      </w:r>
      <w:r w:rsidR="00A45318" w:rsidRPr="00DD3532">
        <w:rPr>
          <w:lang w:val="de-CH"/>
        </w:rPr>
        <w:t>Lot</w:t>
      </w:r>
      <w:r w:rsidRPr="00DD3532">
        <w:rPr>
          <w:color w:val="231F20"/>
          <w:lang w:val="de-CH"/>
        </w:rPr>
        <w:t>nr</w:t>
      </w:r>
      <w:r w:rsidRPr="00DD3532">
        <w:rPr>
          <w:lang w:val="de-CH"/>
        </w:rPr>
        <w:t>: ………………………</w:t>
      </w:r>
      <w:r w:rsidR="00A85E88" w:rsidRPr="00DD3532">
        <w:rPr>
          <w:lang w:val="de-CH"/>
        </w:rPr>
        <w:t>………………….</w:t>
      </w:r>
      <w:r w:rsidRPr="00DD3532">
        <w:rPr>
          <w:lang w:val="de-CH"/>
        </w:rPr>
        <w:t>…</w:t>
      </w:r>
      <w:r w:rsidR="00881503" w:rsidRPr="00DD3532">
        <w:rPr>
          <w:lang w:val="de-CH"/>
        </w:rPr>
        <w:t>…</w:t>
      </w:r>
      <w:r w:rsidRPr="00DD3532">
        <w:rPr>
          <w:lang w:val="de-CH"/>
        </w:rPr>
        <w:t>………..</w:t>
      </w:r>
    </w:p>
    <w:p w14:paraId="14D89C6E" w14:textId="5A1D31AF" w:rsidR="00835535" w:rsidRPr="00521748" w:rsidRDefault="00835535" w:rsidP="00835535">
      <w:pPr>
        <w:pStyle w:val="StandartmitTab"/>
        <w:rPr>
          <w:rFonts w:ascii="Lucida Sans Unicode" w:eastAsia="Lucida Sans Unicode" w:hAnsi="Lucida Sans Unicode" w:cs="Lucida Sans Unicode"/>
          <w:color w:val="231F20"/>
          <w:szCs w:val="18"/>
          <w:lang w:val="de-CH"/>
        </w:rPr>
      </w:pPr>
      <w:r w:rsidRPr="001D400C">
        <w:rPr>
          <w:color w:val="2B579A"/>
          <w:shd w:val="clear" w:color="auto" w:fill="E6E6E6"/>
        </w:rPr>
        <w:fldChar w:fldCharType="begin"/>
      </w:r>
      <w:r w:rsidRPr="00A9219A">
        <w:rPr>
          <w:lang w:val="de-CH"/>
        </w:rPr>
        <w:instrText xml:space="preserve"> IF</w:instrText>
      </w:r>
      <w:r>
        <w:rPr>
          <w:noProof/>
          <w:color w:val="2B579A"/>
          <w:shd w:val="clear" w:color="auto" w:fill="E6E6E6"/>
        </w:rPr>
        <w:fldChar w:fldCharType="begin"/>
      </w:r>
      <w:r w:rsidRPr="00A9219A">
        <w:rPr>
          <w:noProof/>
          <w:lang w:val="de-CH"/>
        </w:rPr>
        <w:instrText xml:space="preserve"> MERGEFIELD  DoYouHaveImmuneDeficiency_Yes </w:instrText>
      </w:r>
      <w:r>
        <w:rPr>
          <w:noProof/>
          <w:color w:val="2B579A"/>
          <w:shd w:val="clear" w:color="auto" w:fill="E6E6E6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>
        <w:rPr>
          <w:noProof/>
          <w:color w:val="2B579A"/>
          <w:shd w:val="clear" w:color="auto" w:fill="E6E6E6"/>
        </w:rPr>
        <w:fldChar w:fldCharType="end"/>
      </w:r>
      <w:r w:rsidRPr="00A9219A">
        <w:rPr>
          <w:lang w:val="de-CH"/>
        </w:rPr>
        <w:instrText xml:space="preserve"> ="1" "</w:instrText>
      </w:r>
      <w:r w:rsidRPr="00A9219A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A9219A">
        <w:rPr>
          <w:lang w:val="de-CH"/>
        </w:rPr>
        <w:instrText>" "</w:instrText>
      </w:r>
      <w:r w:rsidRPr="00A9219A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A9219A">
        <w:rPr>
          <w:lang w:val="de-CH"/>
        </w:rPr>
        <w:instrText>"</w:instrText>
      </w:r>
      <w:r w:rsidRPr="001D400C">
        <w:rPr>
          <w:color w:val="2B579A"/>
          <w:shd w:val="clear" w:color="auto" w:fill="E6E6E6"/>
        </w:rPr>
        <w:fldChar w:fldCharType="separate"/>
      </w:r>
      <w:r w:rsidR="00D15738" w:rsidRPr="00A9219A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1D400C">
        <w:rPr>
          <w:color w:val="2B579A"/>
          <w:shd w:val="clear" w:color="auto" w:fill="E6E6E6"/>
        </w:rPr>
        <w:fldChar w:fldCharType="end"/>
      </w:r>
      <w:r w:rsidRPr="00A9219A">
        <w:rPr>
          <w:rFonts w:ascii="Lucida Sans Unicode" w:eastAsia="Lucida Sans Unicode" w:hAnsi="Lucida Sans Unicode" w:cs="Lucida Sans Unicode"/>
          <w:color w:val="231F20"/>
          <w:szCs w:val="18"/>
          <w:lang w:val="de-CH"/>
        </w:rPr>
        <w:tab/>
      </w:r>
      <w:r w:rsidRPr="00A9219A">
        <w:rPr>
          <w:rFonts w:asciiTheme="majorHAnsi" w:eastAsia="Lucida Sans Unicode" w:hAnsiTheme="majorHAnsi" w:cstheme="majorHAnsi"/>
          <w:color w:val="231F20"/>
          <w:szCs w:val="18"/>
          <w:lang w:val="de-CH"/>
        </w:rPr>
        <w:t xml:space="preserve">Visum Mitarbeitende, die </w:t>
      </w:r>
      <w:r>
        <w:rPr>
          <w:rFonts w:asciiTheme="majorHAnsi" w:eastAsia="Lucida Sans Unicode" w:hAnsiTheme="majorHAnsi" w:cstheme="majorHAnsi"/>
          <w:color w:val="231F20"/>
          <w:szCs w:val="18"/>
          <w:lang w:val="de-CH"/>
        </w:rPr>
        <w:t>impft</w:t>
      </w:r>
      <w:r w:rsidRPr="00521748">
        <w:rPr>
          <w:rFonts w:asciiTheme="majorHAnsi" w:hAnsiTheme="majorHAnsi" w:cstheme="majorHAnsi"/>
          <w:lang w:val="de-CH"/>
        </w:rPr>
        <w:t>:</w:t>
      </w:r>
      <w:r w:rsidRPr="00521748">
        <w:rPr>
          <w:lang w:val="de-CH"/>
        </w:rPr>
        <w:t xml:space="preserve"> ………………………………….</w:t>
      </w:r>
    </w:p>
    <w:p w14:paraId="2B666401" w14:textId="6736CB7D" w:rsidR="009C7038" w:rsidRPr="0091078B" w:rsidRDefault="009C7038" w:rsidP="006538DE">
      <w:pPr>
        <w:tabs>
          <w:tab w:val="clear" w:pos="10205"/>
          <w:tab w:val="right" w:leader="dot" w:pos="4536"/>
          <w:tab w:val="right" w:leader="dot" w:pos="10206"/>
        </w:tabs>
        <w:rPr>
          <w:rFonts w:ascii="Lucida Sans Unicode" w:hAnsi="Lucida Sans Unicode"/>
          <w:color w:val="231F20"/>
          <w:lang w:val="de-CH"/>
        </w:rPr>
      </w:pPr>
    </w:p>
    <w:p w14:paraId="0DAEC690" w14:textId="38BA2522" w:rsidR="004367AF" w:rsidRPr="004D44FB" w:rsidRDefault="004367AF" w:rsidP="004367AF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Eintrag in</w:t>
      </w:r>
      <w:r w:rsidR="00AE6141">
        <w:rPr>
          <w:rFonts w:ascii="Segoe UI" w:hAnsi="Segoe UI" w:cs="Segoe UI"/>
          <w:color w:val="231F20"/>
          <w:szCs w:val="19"/>
          <w:lang w:val="de-CH"/>
        </w:rPr>
        <w:t xml:space="preserve"> ein </w:t>
      </w:r>
      <w:r w:rsidRPr="004D44FB">
        <w:rPr>
          <w:rFonts w:ascii="Segoe UI" w:hAnsi="Segoe UI" w:cs="Segoe UI"/>
          <w:color w:val="231F20"/>
          <w:szCs w:val="19"/>
          <w:lang w:val="de-CH"/>
        </w:rPr>
        <w:t>elektronische</w:t>
      </w:r>
      <w:r w:rsidR="00AE6141">
        <w:rPr>
          <w:rFonts w:ascii="Segoe UI" w:hAnsi="Segoe UI" w:cs="Segoe UI"/>
          <w:color w:val="231F20"/>
          <w:szCs w:val="19"/>
          <w:lang w:val="de-CH"/>
        </w:rPr>
        <w:t>s</w:t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Impfdossier</w:t>
      </w:r>
      <w:r>
        <w:rPr>
          <w:rFonts w:ascii="Segoe UI" w:hAnsi="Segoe UI" w:cs="Segoe UI"/>
          <w:color w:val="231F20"/>
          <w:szCs w:val="19"/>
          <w:lang w:val="de-CH"/>
        </w:rPr>
        <w:t xml:space="preserve">  </w:t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</w:t>
      </w:r>
    </w:p>
    <w:p w14:paraId="05044A79" w14:textId="7F8136E2" w:rsidR="004367AF" w:rsidRPr="004D44FB" w:rsidRDefault="004367AF" w:rsidP="004367AF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Eintrag ins Impfbüchlein der/des </w:t>
      </w:r>
      <w:r w:rsidR="00E3238B">
        <w:rPr>
          <w:rFonts w:ascii="Segoe UI" w:hAnsi="Segoe UI" w:cs="Segoe UI"/>
          <w:color w:val="231F20"/>
          <w:szCs w:val="19"/>
          <w:lang w:val="de-CH"/>
        </w:rPr>
        <w:t>Kunden</w:t>
      </w:r>
      <w:r w:rsidRPr="004D44FB">
        <w:rPr>
          <w:rFonts w:ascii="Segoe UI" w:hAnsi="Segoe UI" w:cs="Segoe UI"/>
          <w:color w:val="231F20"/>
          <w:szCs w:val="19"/>
          <w:lang w:val="de-CH"/>
        </w:rPr>
        <w:t>/in</w:t>
      </w:r>
    </w:p>
    <w:p w14:paraId="10A9B45D" w14:textId="77777777" w:rsidR="004367AF" w:rsidRPr="004D44FB" w:rsidRDefault="004367AF" w:rsidP="004367AF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</w:p>
    <w:p w14:paraId="5979144C" w14:textId="0E443FA3" w:rsidR="004367AF" w:rsidRPr="004D44FB" w:rsidRDefault="004367AF" w:rsidP="004367AF">
      <w:pPr>
        <w:pStyle w:val="StandartmitTab"/>
        <w:spacing w:after="120"/>
        <w:rPr>
          <w:b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lang w:val="de-CH"/>
        </w:rPr>
        <w:t>Impfung nicht durchgeführt, weil:</w:t>
      </w:r>
    </w:p>
    <w:p w14:paraId="1E10B075" w14:textId="38A1D871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ind w:left="567"/>
        <w:rPr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Unwohlsein</w:t>
      </w:r>
      <w:r>
        <w:rPr>
          <w:lang w:val="de-CH"/>
        </w:rPr>
        <w:t xml:space="preserve">/Verzicht </w:t>
      </w:r>
      <w:r w:rsidRPr="004D44FB">
        <w:rPr>
          <w:lang w:val="de-CH"/>
        </w:rPr>
        <w:t>Kunde</w:t>
      </w:r>
      <w:r>
        <w:rPr>
          <w:lang w:val="de-CH"/>
        </w:rPr>
        <w:t xml:space="preserve">   </w: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>
        <w:rPr>
          <w:lang w:val="de-CH"/>
        </w:rPr>
        <w:t xml:space="preserve"> </w:t>
      </w:r>
      <w:r w:rsidRPr="004D44FB">
        <w:rPr>
          <w:lang w:val="de-CH"/>
        </w:rPr>
        <w:t xml:space="preserve">Impfrisiko vorhanden </w:t>
      </w:r>
      <w:r>
        <w:rPr>
          <w:lang w:val="de-CH"/>
        </w:rPr>
        <w:t xml:space="preserve">   </w: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Weiterleitung an Arzt</w:t>
      </w:r>
      <w:r>
        <w:rPr>
          <w:lang w:val="de-CH"/>
        </w:rPr>
        <w:t xml:space="preserve">    </w:t>
      </w:r>
      <w:r w:rsidRPr="004D44FB">
        <w:rPr>
          <w:lang w:val="de-CH"/>
        </w:rPr>
        <w:tab/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Andere: ……………………………….</w:t>
      </w:r>
    </w:p>
    <w:p w14:paraId="014E3B32" w14:textId="77777777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</w:p>
    <w:p w14:paraId="3141939A" w14:textId="72B87495" w:rsidR="004367AF" w:rsidRPr="004D44FB" w:rsidRDefault="004367AF" w:rsidP="004367AF">
      <w:pPr>
        <w:pStyle w:val="StandartmitTab"/>
        <w:rPr>
          <w:b/>
          <w:bCs/>
          <w:color w:val="231F20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bCs/>
          <w:color w:val="231F20"/>
          <w:lang w:val="de-CH"/>
        </w:rPr>
        <w:t xml:space="preserve">Unerwünschte Wirkung nach Impfung </w:t>
      </w:r>
    </w:p>
    <w:p w14:paraId="3BC85BC1" w14:textId="0757533B" w:rsidR="004367AF" w:rsidRPr="004D44FB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ind w:left="567"/>
        <w:rPr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lokale Reaktion</w:t>
      </w:r>
      <w:r w:rsidRPr="004D44FB">
        <w:rPr>
          <w:lang w:val="de-CH"/>
        </w:rPr>
        <w:tab/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systemische Reaktion: </w:t>
      </w:r>
      <w:r>
        <w:rPr>
          <w:lang w:val="de-CH"/>
        </w:rPr>
        <w:t>……………………………………………………………………………………………………</w:t>
      </w:r>
    </w:p>
    <w:p w14:paraId="1074D42B" w14:textId="5336DA05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  <w:r w:rsidRPr="004D44FB">
        <w:rPr>
          <w:lang w:val="de-CH"/>
        </w:rPr>
        <w:tab/>
      </w:r>
      <w:r w:rsidRPr="004D44FB">
        <w:rPr>
          <w:lang w:val="de-CH"/>
        </w:rPr>
        <w:tab/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mit Notfallkontakt  </w: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Impfzwischenfall gemeldet (ElViS)</w:t>
      </w:r>
    </w:p>
    <w:p w14:paraId="6CFC37B5" w14:textId="77777777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</w:p>
    <w:p w14:paraId="22F1FC8A" w14:textId="270D8119" w:rsidR="004367AF" w:rsidRPr="004D44FB" w:rsidRDefault="004367AF" w:rsidP="004367AF">
      <w:pPr>
        <w:pStyle w:val="StandartmitTab"/>
        <w:rPr>
          <w:b/>
          <w:bCs/>
          <w:color w:val="231F20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bCs/>
          <w:noProof/>
          <w:color w:val="FF0000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55" behindDoc="0" locked="1" layoutInCell="1" allowOverlap="1" wp14:anchorId="622BA41B" wp14:editId="3F43912D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28" name="Gleichschenkliges Drei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A5945F" id="Gleichschenkliges Dreieck 28" o:spid="_x0000_s1026" type="#_x0000_t5" style="position:absolute;margin-left:20.7pt;margin-top:491.35pt;width:25.2pt;height:22.35pt;rotation:90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" fillcolor="#4fa645 [3204]" stroked="f">
                <w10:wrap anchorx="page"/>
                <w10:anchorlock/>
              </v:shape>
            </w:pict>
          </mc:Fallback>
        </mc:AlternateContent>
      </w:r>
      <w:r w:rsidRPr="004D44FB">
        <w:rPr>
          <w:b/>
          <w:bCs/>
          <w:color w:val="231F20"/>
          <w:lang w:val="de-CH"/>
        </w:rPr>
        <w:t xml:space="preserve">Keine unerwünschte Wirkungen nach Impfung </w:t>
      </w:r>
    </w:p>
    <w:p w14:paraId="3871EF42" w14:textId="06A74580" w:rsidR="004367AF" w:rsidRPr="004D44FB" w:rsidRDefault="004367AF" w:rsidP="004367AF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</w:t>
      </w:r>
      <w:r w:rsidR="00856106">
        <w:rPr>
          <w:lang w:val="de-CH"/>
        </w:rPr>
        <w:t xml:space="preserve">Kunde/in </w:t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kann nach einer </w:t>
      </w:r>
      <w:r w:rsidRPr="004D44FB">
        <w:rPr>
          <w:lang w:val="de-CH"/>
        </w:rPr>
        <w:t xml:space="preserve">Beobachtungszeit von </w:t>
      </w:r>
      <w:r w:rsidRPr="004D44FB">
        <w:rPr>
          <w:rFonts w:ascii="Segoe UI" w:hAnsi="Segoe UI" w:cs="Segoe UI"/>
          <w:color w:val="231F20"/>
          <w:szCs w:val="19"/>
          <w:lang w:val="de-CH"/>
        </w:rPr>
        <w:t>5 Minuten ohne akute Impfreaktionen entlassen werden</w:t>
      </w:r>
    </w:p>
    <w:p w14:paraId="2492A22D" w14:textId="73CAA736" w:rsidR="00BB06F6" w:rsidRDefault="00BB06F6" w:rsidP="00BB06F6">
      <w:pPr>
        <w:tabs>
          <w:tab w:val="right" w:leader="dot" w:pos="4536"/>
          <w:tab w:val="right" w:leader="dot" w:pos="10205"/>
        </w:tabs>
        <w:rPr>
          <w:lang w:val="de-CH"/>
        </w:rPr>
      </w:pP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color w:val="2B579A"/>
          <w:shd w:val="clear" w:color="auto" w:fill="E6E6E6"/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>
        <w:rPr>
          <w:noProof/>
          <w:lang w:val="de-CH"/>
        </w:rPr>
        <w:instrText>«DoYouHaveImmuneDeficiency_Yes»</w:instrTex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color w:val="2B579A"/>
          <w:shd w:val="clear" w:color="auto" w:fill="E6E6E6"/>
          <w:lang w:val="de-CH"/>
        </w:rPr>
        <w:fldChar w:fldCharType="separate"/>
      </w:r>
      <w:r w:rsidR="00D15738" w:rsidRPr="004D44FB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4D44FB">
        <w:rPr>
          <w:color w:val="2B579A"/>
          <w:shd w:val="clear" w:color="auto" w:fill="E6E6E6"/>
          <w:lang w:val="de-CH"/>
        </w:rPr>
        <w:fldChar w:fldCharType="end"/>
      </w:r>
      <w:r w:rsidRPr="004D44FB">
        <w:rPr>
          <w:lang w:val="de-CH"/>
        </w:rPr>
        <w:t xml:space="preserve"> </w:t>
      </w:r>
      <w:r>
        <w:rPr>
          <w:lang w:val="de-CH"/>
        </w:rPr>
        <w:t>Impf</w:t>
      </w:r>
      <w:r w:rsidR="002637B1">
        <w:rPr>
          <w:lang w:val="de-CH"/>
        </w:rPr>
        <w:t xml:space="preserve">dokumentation </w:t>
      </w:r>
      <w:r>
        <w:rPr>
          <w:lang w:val="de-CH"/>
        </w:rPr>
        <w:t xml:space="preserve">abgegeben </w:t>
      </w:r>
    </w:p>
    <w:p w14:paraId="3FC2D0B2" w14:textId="77777777" w:rsidR="006F36A1" w:rsidRPr="004D44FB" w:rsidRDefault="006F36A1" w:rsidP="00BB06F6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</w:p>
    <w:p w14:paraId="5674096E" w14:textId="77777777" w:rsidR="007D7156" w:rsidRPr="004D44FB" w:rsidRDefault="007D7156" w:rsidP="007D7156">
      <w:pPr>
        <w:tabs>
          <w:tab w:val="clear" w:pos="8222"/>
          <w:tab w:val="clear" w:pos="9214"/>
          <w:tab w:val="right" w:leader="dot" w:pos="10205"/>
        </w:tabs>
        <w:spacing w:before="240" w:after="240"/>
        <w:rPr>
          <w:lang w:val="de-CH"/>
        </w:rPr>
      </w:pPr>
      <w:r w:rsidRPr="004D44FB">
        <w:rPr>
          <w:lang w:val="de-CH"/>
        </w:rPr>
        <w:t xml:space="preserve">Bemerkungen: </w:t>
      </w:r>
      <w:r w:rsidRPr="004D44FB">
        <w:rPr>
          <w:lang w:val="de-CH"/>
        </w:rPr>
        <w:tab/>
      </w:r>
    </w:p>
    <w:p w14:paraId="04545DA4" w14:textId="725C36BD" w:rsidR="00AE5FAC" w:rsidRDefault="001C28F0" w:rsidP="001C28F0">
      <w:pPr>
        <w:pStyle w:val="StandardmitAbstandnach"/>
        <w:tabs>
          <w:tab w:val="clear" w:pos="8222"/>
          <w:tab w:val="clear" w:pos="9214"/>
          <w:tab w:val="center" w:leader="dot" w:pos="10205"/>
        </w:tabs>
        <w:spacing w:before="240" w:after="0"/>
        <w:rPr>
          <w:lang w:val="de-CH"/>
        </w:rPr>
      </w:pPr>
      <w:r w:rsidRPr="004D44FB">
        <w:rPr>
          <w:lang w:val="de-CH"/>
        </w:rPr>
        <w:t xml:space="preserve">Ort/Datum: ………………………………………….   Unterschrift der </w:t>
      </w:r>
      <w:r w:rsidR="00AC4041">
        <w:rPr>
          <w:lang w:val="de-CH"/>
        </w:rPr>
        <w:t>Person, die geimpft hat</w:t>
      </w:r>
      <w:r w:rsidRPr="004D44FB">
        <w:rPr>
          <w:lang w:val="de-CH"/>
        </w:rPr>
        <w:t>:</w:t>
      </w:r>
      <w:r w:rsidRPr="004D44FB">
        <w:rPr>
          <w:spacing w:val="16"/>
          <w:lang w:val="de-CH"/>
        </w:rPr>
        <w:t xml:space="preserve"> </w:t>
      </w:r>
      <w:r w:rsidRPr="004D44FB">
        <w:rPr>
          <w:spacing w:val="16"/>
          <w:lang w:val="de-CH"/>
        </w:rPr>
        <w:tab/>
      </w:r>
      <w:r w:rsidRPr="004D44FB">
        <w:rPr>
          <w:lang w:val="de-CH"/>
        </w:rPr>
        <w:t xml:space="preserve"> </w:t>
      </w:r>
    </w:p>
    <w:p w14:paraId="115A62A6" w14:textId="77777777" w:rsidR="00AE5FAC" w:rsidRDefault="00AE5FAC" w:rsidP="001C28F0">
      <w:pPr>
        <w:pStyle w:val="StandardmitAbstandnach"/>
        <w:tabs>
          <w:tab w:val="clear" w:pos="8222"/>
          <w:tab w:val="clear" w:pos="9214"/>
          <w:tab w:val="center" w:leader="dot" w:pos="10205"/>
        </w:tabs>
        <w:spacing w:before="240" w:after="0"/>
        <w:rPr>
          <w:lang w:val="de-CH"/>
        </w:rPr>
      </w:pPr>
    </w:p>
    <w:p w14:paraId="12F4A4F9" w14:textId="0DFC5C0E" w:rsidR="001C28F0" w:rsidRPr="004D44FB" w:rsidRDefault="00AE5FAC" w:rsidP="00E45895">
      <w:pPr>
        <w:pStyle w:val="StandardmitAbstandnach"/>
        <w:tabs>
          <w:tab w:val="clear" w:pos="8222"/>
          <w:tab w:val="clear" w:pos="9214"/>
          <w:tab w:val="center" w:leader="dot" w:pos="10205"/>
        </w:tabs>
        <w:spacing w:before="240" w:after="0"/>
        <w:rPr>
          <w:lang w:val="de-CH"/>
        </w:rPr>
      </w:pPr>
      <w:r w:rsidRPr="004D44FB">
        <w:rPr>
          <w:noProof/>
          <w:color w:val="2B579A"/>
          <w:shd w:val="clear" w:color="auto" w:fill="E6E6E6"/>
          <w:lang w:val="de-CH" w:eastAsia="de-CH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ECAD0AF" wp14:editId="02B2BAEA">
                <wp:simplePos x="0" y="0"/>
                <wp:positionH relativeFrom="page">
                  <wp:align>right</wp:align>
                </wp:positionH>
                <wp:positionV relativeFrom="paragraph">
                  <wp:posOffset>156210</wp:posOffset>
                </wp:positionV>
                <wp:extent cx="7578000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A98F79" id="Gerader Verbinder 39" o:spid="_x0000_s1026" style="position:absolute;z-index:2516582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5.5pt,12.3pt" to="1142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" strokecolor="#4b9d41 [3044]" strokeweight="1.25pt">
                <w10:wrap anchorx="page"/>
              </v:line>
            </w:pict>
          </mc:Fallback>
        </mc:AlternateContent>
      </w:r>
    </w:p>
    <w:bookmarkEnd w:id="0"/>
    <w:bookmarkEnd w:id="1"/>
    <w:bookmarkEnd w:id="2"/>
    <w:bookmarkEnd w:id="3"/>
    <w:bookmarkEnd w:id="4"/>
    <w:p w14:paraId="0056DAEC" w14:textId="1D42898B" w:rsidR="00204221" w:rsidRPr="00204221" w:rsidRDefault="00D9618F" w:rsidP="00E45895">
      <w:pPr>
        <w:pStyle w:val="StandartmitTab"/>
        <w:tabs>
          <w:tab w:val="left" w:pos="2694"/>
          <w:tab w:val="left" w:pos="4820"/>
        </w:tabs>
        <w:spacing w:line="240" w:lineRule="auto"/>
        <w:ind w:left="0" w:firstLine="0"/>
        <w:rPr>
          <w:lang w:val="de-CH"/>
        </w:rPr>
      </w:pPr>
      <w:r w:rsidRPr="001D400C">
        <w:rPr>
          <w:noProof/>
          <w:color w:val="231F20"/>
          <w:spacing w:val="1"/>
          <w:shd w:val="clear" w:color="auto" w:fill="E6E6E6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41F8994" wp14:editId="79D1351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151419" cy="242454"/>
                <wp:effectExtent l="0" t="0" r="20955" b="24765"/>
                <wp:wrapNone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419" cy="2424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AF3F" w14:textId="650B2F32" w:rsidR="00E45895" w:rsidRPr="00D9618F" w:rsidRDefault="00E45895" w:rsidP="00D9618F">
                            <w:pPr>
                              <w:rPr>
                                <w:lang w:val="de-CH"/>
                              </w:rPr>
                            </w:pPr>
                            <w:r w:rsidRPr="00D9618F">
                              <w:rPr>
                                <w:lang w:val="de-CH"/>
                              </w:rPr>
                              <w:t>Dieses Do</w:t>
                            </w:r>
                            <w:r>
                              <w:rPr>
                                <w:lang w:val="de-CH"/>
                              </w:rPr>
                              <w:t xml:space="preserve">kument muss mindestens 10 Jahre (SGS 901), besser jedoch 20 Jahre (nach OR) </w:t>
                            </w:r>
                            <w:r w:rsidRPr="00D9618F">
                              <w:rPr>
                                <w:lang w:val="de-CH"/>
                              </w:rPr>
                              <w:t>aufbewahrt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8994" id="Textfeld 2" o:spid="_x0000_s1045" type="#_x0000_t202" style="position:absolute;margin-left:0;margin-top:18.55pt;width:484.35pt;height:19.1pt;z-index:25165825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" filled="f">
                <v:textbox>
                  <w:txbxContent>
                    <w:p w14:paraId="6DE2AF3F" w14:textId="650B2F32" w:rsidR="00E45895" w:rsidRPr="00D9618F" w:rsidRDefault="00E45895" w:rsidP="00D9618F">
                      <w:pPr>
                        <w:rPr>
                          <w:lang w:val="de-CH"/>
                        </w:rPr>
                      </w:pPr>
                      <w:r w:rsidRPr="00D9618F">
                        <w:rPr>
                          <w:lang w:val="de-CH"/>
                        </w:rPr>
                        <w:t>Dieses Do</w:t>
                      </w:r>
                      <w:r>
                        <w:rPr>
                          <w:lang w:val="de-CH"/>
                        </w:rPr>
                        <w:t xml:space="preserve">kument muss mindestens 10 Jahre (SGS 901), besser jedoch 20 Jahre (nach OR) </w:t>
                      </w:r>
                      <w:r w:rsidRPr="00D9618F">
                        <w:rPr>
                          <w:lang w:val="de-CH"/>
                        </w:rPr>
                        <w:t>aufbewahrt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4221" w:rsidRPr="00204221" w:rsidSect="008C78D5">
      <w:headerReference w:type="default" r:id="rId12"/>
      <w:footerReference w:type="default" r:id="rId13"/>
      <w:pgSz w:w="11906" w:h="16838" w:code="9"/>
      <w:pgMar w:top="851" w:right="567" w:bottom="567" w:left="1134" w:header="5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1C82" w14:textId="77777777" w:rsidR="00E45895" w:rsidRDefault="00E45895" w:rsidP="00D00CC8">
      <w:r>
        <w:separator/>
      </w:r>
    </w:p>
  </w:endnote>
  <w:endnote w:type="continuationSeparator" w:id="0">
    <w:p w14:paraId="00DF1687" w14:textId="77777777" w:rsidR="00E45895" w:rsidRDefault="00E45895" w:rsidP="00D00CC8">
      <w:r>
        <w:continuationSeparator/>
      </w:r>
    </w:p>
  </w:endnote>
  <w:endnote w:type="continuationNotice" w:id="1">
    <w:p w14:paraId="25AEFD8B" w14:textId="77777777" w:rsidR="00E45895" w:rsidRDefault="00E458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8248" w14:textId="6F0C968B" w:rsidR="00E45895" w:rsidRPr="00E33739" w:rsidRDefault="00E45895" w:rsidP="003220D1">
    <w:pPr>
      <w:pStyle w:val="Fuzeile"/>
      <w:spacing w:before="240"/>
      <w:rPr>
        <w:lang w:val="de-CH"/>
      </w:rPr>
    </w:pPr>
    <w:r>
      <w:rPr>
        <w:lang w:val="de-CH"/>
      </w:rPr>
      <w:t>VGD Kanton Basel-Landschaft, Version 14.11.2021</w:t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 w:rsidRPr="003220D1">
      <w:rPr>
        <w:lang w:val="de-DE"/>
      </w:rPr>
      <w:t xml:space="preserve">Seite </w:t>
    </w:r>
    <w:r w:rsidRPr="003220D1">
      <w:rPr>
        <w:b/>
        <w:bCs/>
        <w:lang w:val="de-CH"/>
      </w:rPr>
      <w:fldChar w:fldCharType="begin"/>
    </w:r>
    <w:r w:rsidRPr="003220D1">
      <w:rPr>
        <w:b/>
        <w:bCs/>
        <w:lang w:val="de-CH"/>
      </w:rPr>
      <w:instrText>PAGE  \* Arabic  \* MERGEFORMAT</w:instrText>
    </w:r>
    <w:r w:rsidRPr="003220D1">
      <w:rPr>
        <w:b/>
        <w:bCs/>
        <w:lang w:val="de-CH"/>
      </w:rPr>
      <w:fldChar w:fldCharType="separate"/>
    </w:r>
    <w:r w:rsidR="00D15738" w:rsidRPr="00D15738">
      <w:rPr>
        <w:b/>
        <w:bCs/>
        <w:noProof/>
        <w:lang w:val="de-DE"/>
      </w:rPr>
      <w:t>1</w:t>
    </w:r>
    <w:r w:rsidRPr="003220D1">
      <w:rPr>
        <w:b/>
        <w:bCs/>
        <w:lang w:val="de-CH"/>
      </w:rPr>
      <w:fldChar w:fldCharType="end"/>
    </w:r>
    <w:r w:rsidRPr="003220D1">
      <w:rPr>
        <w:lang w:val="de-DE"/>
      </w:rPr>
      <w:t xml:space="preserve"> von </w:t>
    </w:r>
    <w:r w:rsidRPr="003220D1">
      <w:rPr>
        <w:b/>
        <w:bCs/>
        <w:lang w:val="de-CH"/>
      </w:rPr>
      <w:fldChar w:fldCharType="begin"/>
    </w:r>
    <w:r w:rsidRPr="003220D1">
      <w:rPr>
        <w:b/>
        <w:bCs/>
        <w:lang w:val="de-CH"/>
      </w:rPr>
      <w:instrText>NUMPAGES  \* Arabic  \* MERGEFORMAT</w:instrText>
    </w:r>
    <w:r w:rsidRPr="003220D1">
      <w:rPr>
        <w:b/>
        <w:bCs/>
        <w:lang w:val="de-CH"/>
      </w:rPr>
      <w:fldChar w:fldCharType="separate"/>
    </w:r>
    <w:r w:rsidR="00D15738" w:rsidRPr="00D15738">
      <w:rPr>
        <w:b/>
        <w:bCs/>
        <w:noProof/>
        <w:lang w:val="de-DE"/>
      </w:rPr>
      <w:t>3</w:t>
    </w:r>
    <w:r w:rsidRPr="003220D1">
      <w:rPr>
        <w:b/>
        <w:bCs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C4D95" w14:textId="77777777" w:rsidR="00E45895" w:rsidRDefault="00E45895" w:rsidP="00D00CC8">
      <w:r>
        <w:separator/>
      </w:r>
    </w:p>
  </w:footnote>
  <w:footnote w:type="continuationSeparator" w:id="0">
    <w:p w14:paraId="45B73386" w14:textId="77777777" w:rsidR="00E45895" w:rsidRDefault="00E45895" w:rsidP="00D00CC8">
      <w:r>
        <w:continuationSeparator/>
      </w:r>
    </w:p>
  </w:footnote>
  <w:footnote w:type="continuationNotice" w:id="1">
    <w:p w14:paraId="611AA151" w14:textId="77777777" w:rsidR="00E45895" w:rsidRDefault="00E45895">
      <w:pPr>
        <w:spacing w:line="240" w:lineRule="auto"/>
      </w:pPr>
    </w:p>
  </w:footnote>
  <w:footnote w:id="2">
    <w:p w14:paraId="75BA6922" w14:textId="72A78847" w:rsidR="00E45895" w:rsidRPr="00665DE8" w:rsidRDefault="00E45895">
      <w:pPr>
        <w:pStyle w:val="Funotentext"/>
        <w:rPr>
          <w:lang w:val="de-CH"/>
        </w:rPr>
      </w:pPr>
      <w:r w:rsidRPr="00CF0F36">
        <w:rPr>
          <w:rStyle w:val="Funotenzeichen"/>
          <w:sz w:val="13"/>
          <w:szCs w:val="13"/>
          <w:lang w:val="de-CH"/>
        </w:rPr>
        <w:footnoteRef/>
      </w:r>
      <w:r w:rsidRPr="00916279">
        <w:rPr>
          <w:rStyle w:val="Funotenzeichen"/>
          <w:sz w:val="13"/>
          <w:szCs w:val="13"/>
          <w:lang w:val="de-CH"/>
        </w:rPr>
        <w:t xml:space="preserve"> </w:t>
      </w:r>
      <w:r w:rsidRPr="0012183F">
        <w:rPr>
          <w:sz w:val="13"/>
          <w:szCs w:val="13"/>
          <w:lang w:val="de-CH"/>
        </w:rPr>
        <w:t>Impfstoffe</w:t>
      </w:r>
      <w:r>
        <w:rPr>
          <w:sz w:val="13"/>
          <w:szCs w:val="13"/>
          <w:lang w:val="de-CH"/>
        </w:rPr>
        <w:t xml:space="preserve"> </w:t>
      </w:r>
      <w:r w:rsidRPr="00665DE8">
        <w:rPr>
          <w:sz w:val="13"/>
          <w:szCs w:val="13"/>
          <w:lang w:val="de-CH"/>
        </w:rPr>
        <w:t>Spikevax (vorher COVID-19 Vaccine von Moderna®</w:t>
      </w:r>
      <w:r>
        <w:rPr>
          <w:sz w:val="13"/>
          <w:szCs w:val="13"/>
          <w:lang w:val="de-CH"/>
        </w:rPr>
        <w:t xml:space="preserve">) und </w:t>
      </w:r>
      <w:r w:rsidRPr="00AF4342">
        <w:rPr>
          <w:sz w:val="13"/>
          <w:szCs w:val="13"/>
          <w:lang w:val="de-CH"/>
        </w:rPr>
        <w:t xml:space="preserve">Comirnaty® </w:t>
      </w:r>
      <w:r>
        <w:rPr>
          <w:sz w:val="13"/>
          <w:szCs w:val="13"/>
          <w:lang w:val="de-CH"/>
        </w:rPr>
        <w:t>von</w:t>
      </w:r>
      <w:r w:rsidRPr="00AF4342">
        <w:rPr>
          <w:sz w:val="13"/>
          <w:szCs w:val="13"/>
          <w:lang w:val="de-CH"/>
        </w:rPr>
        <w:t xml:space="preserve"> Pfizer/BioNTech</w:t>
      </w:r>
      <w:r>
        <w:rPr>
          <w:sz w:val="13"/>
          <w:szCs w:val="13"/>
          <w:lang w:val="de-CH"/>
        </w:rPr>
        <w:t xml:space="preserve"> sind ab 12 Jahren zugelassen. In der Apotheke sind jedoch Impfungen an unter 16-Jährige untersagt. </w:t>
      </w:r>
      <w:r w:rsidRPr="000F6F16">
        <w:rPr>
          <w:sz w:val="13"/>
          <w:szCs w:val="13"/>
          <w:lang w:val="de-CH"/>
        </w:rPr>
        <w:t xml:space="preserve">Der </w:t>
      </w:r>
      <w:r>
        <w:rPr>
          <w:sz w:val="13"/>
          <w:szCs w:val="13"/>
          <w:lang w:val="de-CH"/>
        </w:rPr>
        <w:t xml:space="preserve">Impfstoff </w:t>
      </w:r>
      <w:r w:rsidRPr="000F6F16">
        <w:rPr>
          <w:sz w:val="13"/>
          <w:szCs w:val="13"/>
          <w:lang w:val="de-CH"/>
        </w:rPr>
        <w:t>COVID-19-</w:t>
      </w:r>
      <w:r>
        <w:rPr>
          <w:sz w:val="13"/>
          <w:szCs w:val="13"/>
          <w:lang w:val="de-CH"/>
        </w:rPr>
        <w:t>Vaccine</w:t>
      </w:r>
      <w:r w:rsidRPr="000F6F16">
        <w:rPr>
          <w:sz w:val="13"/>
          <w:szCs w:val="13"/>
          <w:lang w:val="de-CH"/>
        </w:rPr>
        <w:t xml:space="preserve"> Janssen von Johnson &amp; Johnson ist ab 18 Jahren zugelassen.</w:t>
      </w:r>
      <w:r>
        <w:rPr>
          <w:sz w:val="13"/>
          <w:szCs w:val="13"/>
          <w:lang w:val="de-CH"/>
        </w:rPr>
        <w:t xml:space="preserve"> </w:t>
      </w:r>
    </w:p>
  </w:footnote>
  <w:footnote w:id="3">
    <w:p w14:paraId="7AC693E0" w14:textId="5B449F7E" w:rsidR="00E45895" w:rsidRPr="006512CF" w:rsidDel="00DA291C" w:rsidRDefault="00E45895">
      <w:pPr>
        <w:pStyle w:val="Funotentext"/>
        <w:rPr>
          <w:sz w:val="13"/>
          <w:szCs w:val="13"/>
          <w:lang w:val="de-CH"/>
        </w:rPr>
      </w:pPr>
      <w:r w:rsidRPr="006512CF" w:rsidDel="00DA291C">
        <w:rPr>
          <w:rStyle w:val="Funotenzeichen"/>
          <w:sz w:val="13"/>
          <w:szCs w:val="13"/>
          <w:lang w:val="de-CH"/>
        </w:rPr>
        <w:footnoteRef/>
      </w:r>
      <w:r w:rsidRPr="006512CF" w:rsidDel="00DA291C">
        <w:rPr>
          <w:sz w:val="13"/>
          <w:szCs w:val="13"/>
          <w:lang w:val="de-CH"/>
        </w:rPr>
        <w:t xml:space="preserve"> </w:t>
      </w:r>
      <w:r w:rsidDel="00DA291C">
        <w:rPr>
          <w:sz w:val="13"/>
          <w:szCs w:val="13"/>
          <w:lang w:val="de-CH"/>
        </w:rPr>
        <w:t xml:space="preserve">Die </w:t>
      </w:r>
      <w:r w:rsidRPr="005567BE" w:rsidDel="00DA291C">
        <w:rPr>
          <w:sz w:val="13"/>
          <w:szCs w:val="13"/>
          <w:lang w:val="de-CH"/>
        </w:rPr>
        <w:t>Impfung</w:t>
      </w:r>
      <w:r w:rsidDel="00DA291C">
        <w:rPr>
          <w:sz w:val="13"/>
          <w:szCs w:val="13"/>
          <w:lang w:val="de-CH"/>
        </w:rPr>
        <w:t xml:space="preserve"> mit einem </w:t>
      </w:r>
      <w:r>
        <w:rPr>
          <w:sz w:val="13"/>
          <w:szCs w:val="13"/>
          <w:lang w:val="de-CH"/>
        </w:rPr>
        <w:t>m</w:t>
      </w:r>
      <w:r w:rsidDel="00DA291C">
        <w:rPr>
          <w:sz w:val="13"/>
          <w:szCs w:val="13"/>
          <w:lang w:val="de-CH"/>
        </w:rPr>
        <w:t xml:space="preserve">RNA-Impfstoff </w:t>
      </w:r>
      <w:r w:rsidRPr="005D530F" w:rsidDel="00DA291C">
        <w:rPr>
          <w:sz w:val="13"/>
          <w:szCs w:val="13"/>
          <w:lang w:val="de-CH"/>
        </w:rPr>
        <w:t>ist für schwangere Frauen ab dem 2. Trimester</w:t>
      </w:r>
      <w:r>
        <w:rPr>
          <w:sz w:val="13"/>
          <w:szCs w:val="13"/>
          <w:lang w:val="de-CH"/>
        </w:rPr>
        <w:t xml:space="preserve"> empfohlen</w:t>
      </w:r>
      <w:r w:rsidDel="00DA291C">
        <w:rPr>
          <w:sz w:val="13"/>
          <w:szCs w:val="13"/>
          <w:lang w:val="de-CH"/>
        </w:rPr>
        <w:t xml:space="preserve">. </w:t>
      </w:r>
      <w:r>
        <w:rPr>
          <w:sz w:val="13"/>
          <w:szCs w:val="13"/>
          <w:lang w:val="de-CH"/>
        </w:rPr>
        <w:t xml:space="preserve">Eine </w:t>
      </w:r>
      <w:r w:rsidRPr="005567BE" w:rsidDel="00DA291C">
        <w:rPr>
          <w:sz w:val="13"/>
          <w:szCs w:val="13"/>
          <w:lang w:val="de-CH"/>
        </w:rPr>
        <w:t xml:space="preserve">schriftliche Einwilligung der schwangeren Frau </w:t>
      </w:r>
      <w:r>
        <w:rPr>
          <w:sz w:val="13"/>
          <w:szCs w:val="13"/>
          <w:lang w:val="de-CH"/>
        </w:rPr>
        <w:t xml:space="preserve">und ein </w:t>
      </w:r>
      <w:r w:rsidRPr="005567BE" w:rsidDel="00DA291C">
        <w:rPr>
          <w:sz w:val="13"/>
          <w:szCs w:val="13"/>
          <w:lang w:val="de-CH"/>
        </w:rPr>
        <w:t>ärztliches Attest</w:t>
      </w:r>
      <w:r>
        <w:rPr>
          <w:sz w:val="13"/>
          <w:szCs w:val="13"/>
          <w:lang w:val="de-CH"/>
        </w:rPr>
        <w:t xml:space="preserve"> ist nicht mehr erforderlich. Hingegen </w:t>
      </w:r>
      <w:r w:rsidDel="00DA291C">
        <w:rPr>
          <w:sz w:val="13"/>
          <w:szCs w:val="13"/>
          <w:lang w:val="de-CH"/>
        </w:rPr>
        <w:t xml:space="preserve">ist </w:t>
      </w:r>
      <w:r w:rsidRPr="005567BE" w:rsidDel="00DA291C">
        <w:rPr>
          <w:sz w:val="13"/>
          <w:szCs w:val="13"/>
          <w:lang w:val="de-CH"/>
        </w:rPr>
        <w:t>eine sorgfältige Nutzen-Risiko-Abwägung</w:t>
      </w:r>
      <w:r>
        <w:rPr>
          <w:sz w:val="13"/>
          <w:szCs w:val="13"/>
          <w:lang w:val="de-CH"/>
        </w:rPr>
        <w:t xml:space="preserve"> sowie </w:t>
      </w:r>
      <w:r w:rsidRPr="005567BE" w:rsidDel="00DA291C">
        <w:rPr>
          <w:sz w:val="13"/>
          <w:szCs w:val="13"/>
          <w:lang w:val="de-CH"/>
        </w:rPr>
        <w:t xml:space="preserve">eine ärztliche Aufklärung (Frauenarzt/-ärztin, resp. Hausarzt/-ärztin) </w:t>
      </w:r>
      <w:r>
        <w:rPr>
          <w:sz w:val="13"/>
          <w:szCs w:val="13"/>
          <w:lang w:val="de-CH"/>
        </w:rPr>
        <w:t xml:space="preserve">sinnvoll. </w:t>
      </w:r>
      <w:r w:rsidRPr="006512CF" w:rsidDel="00DA291C">
        <w:rPr>
          <w:sz w:val="13"/>
          <w:szCs w:val="13"/>
          <w:lang w:val="de-CH"/>
        </w:rPr>
        <w:t>Im Zweifelsfall soll ein Schwangerschaftstest durchgeführt werden, um eine Schwangerschaft vor der Impfung auszuschliessen.</w:t>
      </w:r>
      <w:r>
        <w:rPr>
          <w:sz w:val="13"/>
          <w:szCs w:val="13"/>
          <w:lang w:val="de-CH"/>
        </w:rPr>
        <w:br/>
      </w:r>
      <w:r w:rsidRPr="000F6F16">
        <w:rPr>
          <w:sz w:val="13"/>
          <w:szCs w:val="13"/>
          <w:lang w:val="de-CH"/>
        </w:rPr>
        <w:t xml:space="preserve">Der </w:t>
      </w:r>
      <w:r>
        <w:rPr>
          <w:sz w:val="13"/>
          <w:szCs w:val="13"/>
          <w:lang w:val="de-CH"/>
        </w:rPr>
        <w:t xml:space="preserve">Impfstoff </w:t>
      </w:r>
      <w:r w:rsidRPr="000F6F16">
        <w:rPr>
          <w:sz w:val="13"/>
          <w:szCs w:val="13"/>
          <w:lang w:val="de-CH"/>
        </w:rPr>
        <w:t>COVID-19-</w:t>
      </w:r>
      <w:r>
        <w:rPr>
          <w:sz w:val="13"/>
          <w:szCs w:val="13"/>
          <w:lang w:val="de-CH"/>
        </w:rPr>
        <w:t>Vaccine</w:t>
      </w:r>
      <w:r w:rsidRPr="000F6F16">
        <w:rPr>
          <w:sz w:val="13"/>
          <w:szCs w:val="13"/>
          <w:lang w:val="de-CH"/>
        </w:rPr>
        <w:t xml:space="preserve"> Janssen von Johnson &amp; Johnson </w:t>
      </w:r>
      <w:r w:rsidRPr="006F2CE7">
        <w:rPr>
          <w:sz w:val="13"/>
          <w:szCs w:val="13"/>
          <w:lang w:val="de-CH"/>
        </w:rPr>
        <w:t>ist nicht für die Anwendung bei schwangeren und stillenden Frauen zugelassen.</w:t>
      </w:r>
    </w:p>
  </w:footnote>
  <w:footnote w:id="4">
    <w:p w14:paraId="2CAC6904" w14:textId="5CD145BC" w:rsidR="00E45895" w:rsidRPr="006512CF" w:rsidRDefault="00E45895" w:rsidP="009D3DBC">
      <w:pPr>
        <w:pStyle w:val="Funotentext"/>
        <w:rPr>
          <w:sz w:val="13"/>
          <w:szCs w:val="13"/>
          <w:lang w:val="de-CH"/>
        </w:rPr>
      </w:pPr>
      <w:r w:rsidRPr="006512CF">
        <w:rPr>
          <w:rStyle w:val="Funotenzeichen"/>
          <w:sz w:val="13"/>
          <w:szCs w:val="13"/>
          <w:lang w:val="de-CH"/>
        </w:rPr>
        <w:footnoteRef/>
      </w:r>
      <w:r w:rsidRPr="006512CF">
        <w:rPr>
          <w:sz w:val="13"/>
          <w:szCs w:val="13"/>
          <w:lang w:val="de-CH"/>
        </w:rPr>
        <w:t xml:space="preserve"> </w:t>
      </w:r>
      <w:r w:rsidRPr="00730F83">
        <w:rPr>
          <w:sz w:val="13"/>
          <w:szCs w:val="13"/>
          <w:lang w:val="de-CH"/>
        </w:rPr>
        <w:t>Wenn Sie gegen einen Bestandteil der mRNA-Impfstoffe allergisch sind, wenden Sie sich an einen Allergologen, um eine Empfehlung für den Janssen-Impfstoff zu erhalten.</w:t>
      </w:r>
      <w:r w:rsidRPr="006512CF">
        <w:rPr>
          <w:sz w:val="13"/>
          <w:szCs w:val="13"/>
          <w:lang w:val="de-CH"/>
        </w:rPr>
        <w:t xml:space="preserve"> </w:t>
      </w:r>
    </w:p>
  </w:footnote>
  <w:footnote w:id="5">
    <w:p w14:paraId="156E5752" w14:textId="6CCCDEF3" w:rsidR="00E45895" w:rsidRPr="006512CF" w:rsidRDefault="00E45895">
      <w:pPr>
        <w:pStyle w:val="Funotentext"/>
        <w:rPr>
          <w:sz w:val="13"/>
          <w:szCs w:val="13"/>
          <w:lang w:val="de-CH"/>
        </w:rPr>
      </w:pPr>
      <w:r w:rsidRPr="006512CF">
        <w:rPr>
          <w:rStyle w:val="Funotenzeichen"/>
          <w:sz w:val="13"/>
          <w:szCs w:val="13"/>
          <w:lang w:val="de-CH"/>
        </w:rPr>
        <w:footnoteRef/>
      </w:r>
      <w:r w:rsidRPr="006512CF">
        <w:rPr>
          <w:sz w:val="13"/>
          <w:szCs w:val="13"/>
          <w:lang w:val="de-CH"/>
        </w:rPr>
        <w:t xml:space="preserve"> Personen mit bekannten schweren akuten Allergien oder kutaner oder systemischer Mastozytose sind an einen Facharzt zu überweisen</w:t>
      </w:r>
    </w:p>
  </w:footnote>
  <w:footnote w:id="6">
    <w:p w14:paraId="36190D56" w14:textId="1EB82053" w:rsidR="00E45895" w:rsidRPr="00EE44C7" w:rsidRDefault="00E45895" w:rsidP="00CA66A7">
      <w:pPr>
        <w:pStyle w:val="Funotentext"/>
        <w:rPr>
          <w:rStyle w:val="Funotenzeichen"/>
          <w:sz w:val="13"/>
          <w:szCs w:val="13"/>
          <w:lang w:val="de-CH"/>
        </w:rPr>
      </w:pPr>
      <w:r w:rsidRPr="006512CF">
        <w:rPr>
          <w:rStyle w:val="Funotenzeichen"/>
          <w:sz w:val="13"/>
          <w:szCs w:val="13"/>
          <w:lang w:val="de-CH"/>
        </w:rPr>
        <w:footnoteRef/>
      </w:r>
      <w:r w:rsidRPr="006512CF">
        <w:rPr>
          <w:rStyle w:val="Funotenzeichen"/>
          <w:sz w:val="13"/>
          <w:szCs w:val="13"/>
          <w:lang w:val="de-CH"/>
        </w:rPr>
        <w:t xml:space="preserve"> </w:t>
      </w:r>
      <w:r w:rsidRPr="006512CF">
        <w:rPr>
          <w:sz w:val="13"/>
          <w:szCs w:val="13"/>
          <w:lang w:val="de-CH"/>
        </w:rPr>
        <w:t>nicht zwingend nötig</w:t>
      </w:r>
      <w:r>
        <w:rPr>
          <w:sz w:val="13"/>
          <w:szCs w:val="13"/>
          <w:lang w:val="de-CH"/>
        </w:rPr>
        <w:t>.</w:t>
      </w:r>
    </w:p>
  </w:footnote>
  <w:footnote w:id="7">
    <w:p w14:paraId="35797D50" w14:textId="454417F0" w:rsidR="00E45895" w:rsidRPr="00446C31" w:rsidRDefault="00E45895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833D4C">
        <w:rPr>
          <w:lang w:val="de-CH"/>
        </w:rPr>
        <w:t xml:space="preserve"> </w:t>
      </w:r>
      <w:r w:rsidRPr="0EF92613">
        <w:rPr>
          <w:sz w:val="14"/>
          <w:szCs w:val="14"/>
          <w:lang w:val="de-CH"/>
        </w:rPr>
        <w:t>Die sehr seltene Nebenwirkung Myokarditis tritt primär innerhalb von 14 Tagen nach der zweiten Dosis auf und zwar häufiger bei jüngeren Männern.</w:t>
      </w:r>
    </w:p>
  </w:footnote>
  <w:footnote w:id="8">
    <w:p w14:paraId="342502E7" w14:textId="35A6E3DB" w:rsidR="00E45895" w:rsidRPr="00F872DF" w:rsidRDefault="00E45895">
      <w:pPr>
        <w:pStyle w:val="Funotentext"/>
        <w:rPr>
          <w:sz w:val="14"/>
          <w:szCs w:val="18"/>
          <w:lang w:val="de-CH"/>
        </w:rPr>
      </w:pPr>
      <w:r>
        <w:rPr>
          <w:rStyle w:val="Funotenzeichen"/>
        </w:rPr>
        <w:footnoteRef/>
      </w:r>
      <w:r w:rsidRPr="00F872DF">
        <w:rPr>
          <w:lang w:val="de-CH"/>
        </w:rPr>
        <w:t xml:space="preserve"> </w:t>
      </w:r>
      <w:r w:rsidRPr="00F872DF">
        <w:rPr>
          <w:sz w:val="14"/>
          <w:szCs w:val="18"/>
          <w:lang w:val="de-CH"/>
        </w:rPr>
        <w:t>Bestätigt</w:t>
      </w:r>
      <w:r>
        <w:rPr>
          <w:sz w:val="14"/>
          <w:szCs w:val="18"/>
          <w:lang w:val="de-CH"/>
        </w:rPr>
        <w:t xml:space="preserve"> heisst: </w:t>
      </w:r>
      <w:r w:rsidRPr="00F872DF">
        <w:rPr>
          <w:sz w:val="14"/>
          <w:szCs w:val="18"/>
          <w:lang w:val="de-CH"/>
        </w:rPr>
        <w:t>Positiver PCR- oder Antigentest (kein Selbsttest) oder Nachweis von IgG Antikörpern gegen SARS-CoV-2.</w:t>
      </w:r>
    </w:p>
  </w:footnote>
  <w:footnote w:id="9">
    <w:p w14:paraId="2BA7494C" w14:textId="352952F8" w:rsidR="00E45895" w:rsidRPr="00B8065E" w:rsidRDefault="00E45895" w:rsidP="005B53D7">
      <w:pPr>
        <w:pStyle w:val="Funotentext"/>
        <w:rPr>
          <w:sz w:val="14"/>
          <w:szCs w:val="18"/>
          <w:lang w:val="de-CH"/>
        </w:rPr>
      </w:pPr>
      <w:r>
        <w:rPr>
          <w:rStyle w:val="Funotenzeichen"/>
        </w:rPr>
        <w:footnoteRef/>
      </w:r>
      <w:r w:rsidRPr="00B8065E">
        <w:rPr>
          <w:lang w:val="de-CH"/>
        </w:rPr>
        <w:t xml:space="preserve"> </w:t>
      </w:r>
      <w:r w:rsidRPr="002668D6">
        <w:rPr>
          <w:sz w:val="14"/>
          <w:szCs w:val="18"/>
          <w:lang w:val="de-CH"/>
        </w:rPr>
        <w:t>Minimalintervall</w:t>
      </w:r>
      <w:r>
        <w:rPr>
          <w:sz w:val="14"/>
          <w:szCs w:val="18"/>
          <w:lang w:val="de-CH"/>
        </w:rPr>
        <w:t xml:space="preserve"> </w:t>
      </w:r>
      <w:r w:rsidRPr="002668D6">
        <w:rPr>
          <w:sz w:val="14"/>
          <w:szCs w:val="18"/>
          <w:lang w:val="de-CH"/>
        </w:rPr>
        <w:t>für eine einzelne Impfdosis: 4 Wochen nach Infektion.</w:t>
      </w:r>
    </w:p>
  </w:footnote>
  <w:footnote w:id="10">
    <w:p w14:paraId="642D3CDC" w14:textId="4F5DE1DC" w:rsidR="00E45895" w:rsidRPr="002E4815" w:rsidRDefault="00E45895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2E4815">
        <w:rPr>
          <w:lang w:val="de-CH"/>
        </w:rPr>
        <w:t xml:space="preserve"> </w:t>
      </w:r>
      <w:r w:rsidRPr="009769A5">
        <w:rPr>
          <w:sz w:val="14"/>
          <w:szCs w:val="18"/>
          <w:lang w:val="de-CH"/>
        </w:rPr>
        <w:t xml:space="preserve">Die informierte Einwilligung des </w:t>
      </w:r>
      <w:r>
        <w:rPr>
          <w:sz w:val="14"/>
          <w:szCs w:val="18"/>
          <w:lang w:val="de-CH"/>
        </w:rPr>
        <w:t xml:space="preserve">Kunden </w:t>
      </w:r>
      <w:r w:rsidRPr="009769A5">
        <w:rPr>
          <w:sz w:val="14"/>
          <w:szCs w:val="18"/>
          <w:lang w:val="de-CH"/>
        </w:rPr>
        <w:t>ist zu dokumentieren</w:t>
      </w:r>
      <w:r>
        <w:rPr>
          <w:sz w:val="14"/>
          <w:szCs w:val="18"/>
          <w:lang w:val="de-CH"/>
        </w:rPr>
        <w:t xml:space="preserve">, Gemäss </w:t>
      </w:r>
      <w:r w:rsidRPr="009769A5">
        <w:rPr>
          <w:sz w:val="14"/>
          <w:szCs w:val="18"/>
          <w:lang w:val="de-CH"/>
        </w:rPr>
        <w:t xml:space="preserve">BAG </w:t>
      </w:r>
      <w:r>
        <w:rPr>
          <w:sz w:val="14"/>
          <w:szCs w:val="18"/>
          <w:lang w:val="de-CH"/>
        </w:rPr>
        <w:t xml:space="preserve">braucht es </w:t>
      </w:r>
      <w:r w:rsidRPr="009769A5">
        <w:rPr>
          <w:sz w:val="14"/>
          <w:szCs w:val="18"/>
          <w:lang w:val="de-CH"/>
        </w:rPr>
        <w:t>nicht zwingend eine Unterschrift</w:t>
      </w:r>
      <w:r>
        <w:rPr>
          <w:sz w:val="14"/>
          <w:szCs w:val="18"/>
          <w:lang w:val="de-CH"/>
        </w:rPr>
        <w:t xml:space="preserve">, eine </w:t>
      </w:r>
      <w:r w:rsidRPr="009769A5">
        <w:rPr>
          <w:sz w:val="14"/>
          <w:szCs w:val="18"/>
          <w:lang w:val="de-CH"/>
        </w:rPr>
        <w:t xml:space="preserve">elektronische Einwilligung </w:t>
      </w:r>
      <w:r>
        <w:rPr>
          <w:sz w:val="14"/>
          <w:szCs w:val="18"/>
          <w:lang w:val="de-CH"/>
        </w:rPr>
        <w:t xml:space="preserve">ist </w:t>
      </w:r>
      <w:r w:rsidRPr="009769A5">
        <w:rPr>
          <w:sz w:val="14"/>
          <w:szCs w:val="18"/>
          <w:lang w:val="de-CH"/>
        </w:rPr>
        <w:t xml:space="preserve">auch möglich. pharmaSuisse empfiehlt jedoch die </w:t>
      </w:r>
      <w:r>
        <w:rPr>
          <w:sz w:val="14"/>
          <w:szCs w:val="18"/>
          <w:lang w:val="de-CH"/>
        </w:rPr>
        <w:t xml:space="preserve">händische </w:t>
      </w:r>
      <w:r w:rsidRPr="009769A5">
        <w:rPr>
          <w:sz w:val="14"/>
          <w:szCs w:val="18"/>
          <w:lang w:val="de-CH"/>
        </w:rPr>
        <w:t xml:space="preserve">Unterschrift einzuholen.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DBC5" w14:textId="1A7D0B79" w:rsidR="00E45895" w:rsidRDefault="00E45895" w:rsidP="002F234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A2DDE06" wp14:editId="1C016710">
          <wp:simplePos x="0" y="0"/>
          <wp:positionH relativeFrom="rightMargin">
            <wp:posOffset>-2746375</wp:posOffset>
          </wp:positionH>
          <wp:positionV relativeFrom="page">
            <wp:posOffset>234315</wp:posOffset>
          </wp:positionV>
          <wp:extent cx="2657475" cy="607216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07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C3004" w14:textId="2DEAD85B" w:rsidR="00E45895" w:rsidRDefault="00E45895" w:rsidP="002F2345">
    <w:pPr>
      <w:pStyle w:val="Kopfzeile"/>
    </w:pPr>
  </w:p>
  <w:p w14:paraId="257AEFCE" w14:textId="784E7604" w:rsidR="00E45895" w:rsidRDefault="00E45895" w:rsidP="002F2345">
    <w:pPr>
      <w:pStyle w:val="Kopfzeile"/>
    </w:pPr>
  </w:p>
  <w:p w14:paraId="751282E4" w14:textId="77777777" w:rsidR="00E45895" w:rsidRPr="002F2345" w:rsidRDefault="00E45895" w:rsidP="002F23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25"/>
    <w:multiLevelType w:val="multilevel"/>
    <w:tmpl w:val="E7E6FC10"/>
    <w:lvl w:ilvl="0">
      <w:start w:val="1"/>
      <w:numFmt w:val="bullet"/>
      <w:pStyle w:val="Aufzhlung1"/>
      <w:lvlText w:val="→"/>
      <w:lvlJc w:val="left"/>
      <w:pPr>
        <w:ind w:left="1078" w:hanging="227"/>
      </w:pPr>
      <w:rPr>
        <w:rFonts w:ascii="Segoe UI" w:hAnsi="Segoe UI" w:hint="default"/>
        <w:sz w:val="22"/>
        <w:szCs w:val="22"/>
      </w:rPr>
    </w:lvl>
    <w:lvl w:ilvl="1">
      <w:start w:val="1"/>
      <w:numFmt w:val="bullet"/>
      <w:pStyle w:val="Aufzhlung2"/>
      <w:lvlText w:val="▪"/>
      <w:lvlJc w:val="left"/>
      <w:pPr>
        <w:ind w:left="454" w:hanging="227"/>
      </w:pPr>
      <w:rPr>
        <w:rFonts w:ascii="Segoe UI" w:hAnsi="Segoe UI" w:hint="default"/>
      </w:rPr>
    </w:lvl>
    <w:lvl w:ilvl="2">
      <w:start w:val="1"/>
      <w:numFmt w:val="bullet"/>
      <w:pStyle w:val="Aufzhlung3"/>
      <w:lvlText w:val="▪"/>
      <w:lvlJc w:val="left"/>
      <w:pPr>
        <w:ind w:left="681" w:hanging="227"/>
      </w:pPr>
      <w:rPr>
        <w:rFonts w:ascii="Segoe UI" w:hAnsi="Segoe UI" w:hint="default"/>
      </w:rPr>
    </w:lvl>
    <w:lvl w:ilvl="3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11953D8B"/>
    <w:multiLevelType w:val="hybridMultilevel"/>
    <w:tmpl w:val="8F400E80"/>
    <w:lvl w:ilvl="0" w:tplc="6E30BE7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EC6B9B"/>
    <w:multiLevelType w:val="hybridMultilevel"/>
    <w:tmpl w:val="D4881128"/>
    <w:lvl w:ilvl="0" w:tplc="B73E48E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B5CBBE6">
      <w:start w:val="3"/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A91BDA"/>
    <w:multiLevelType w:val="hybridMultilevel"/>
    <w:tmpl w:val="20D049AA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027BF1"/>
    <w:multiLevelType w:val="hybridMultilevel"/>
    <w:tmpl w:val="3386EA6C"/>
    <w:lvl w:ilvl="0" w:tplc="867EFA68">
      <w:numFmt w:val="bullet"/>
      <w:lvlText w:val="-"/>
      <w:lvlJc w:val="left"/>
      <w:pPr>
        <w:ind w:left="360" w:hanging="360"/>
      </w:pPr>
      <w:rPr>
        <w:rFonts w:ascii="Verdana" w:eastAsia="Times New Roman" w:hAnsi="Verdana" w:cs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8085C"/>
    <w:multiLevelType w:val="hybridMultilevel"/>
    <w:tmpl w:val="F3C0A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FD7"/>
    <w:multiLevelType w:val="hybridMultilevel"/>
    <w:tmpl w:val="D26632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A79"/>
    <w:multiLevelType w:val="hybridMultilevel"/>
    <w:tmpl w:val="461E7A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2745"/>
    <w:multiLevelType w:val="hybridMultilevel"/>
    <w:tmpl w:val="59E40486"/>
    <w:lvl w:ilvl="0" w:tplc="6E30BE7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D32EF5"/>
    <w:multiLevelType w:val="hybridMultilevel"/>
    <w:tmpl w:val="B614C6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4B30"/>
    <w:multiLevelType w:val="multilevel"/>
    <w:tmpl w:val="A0321292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0D46FD"/>
    <w:multiLevelType w:val="multilevel"/>
    <w:tmpl w:val="E37CCCD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2" w15:restartNumberingAfterBreak="0">
    <w:nsid w:val="514768B2"/>
    <w:multiLevelType w:val="hybridMultilevel"/>
    <w:tmpl w:val="20D049AA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377CC9"/>
    <w:multiLevelType w:val="hybridMultilevel"/>
    <w:tmpl w:val="20D049AA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8613E6B"/>
    <w:multiLevelType w:val="multilevel"/>
    <w:tmpl w:val="3ADC864E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061BEE"/>
    <w:multiLevelType w:val="hybridMultilevel"/>
    <w:tmpl w:val="D1DC65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B89"/>
    <w:multiLevelType w:val="hybridMultilevel"/>
    <w:tmpl w:val="6316A10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92B"/>
    <w:multiLevelType w:val="hybridMultilevel"/>
    <w:tmpl w:val="D5EE845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367599"/>
    <w:multiLevelType w:val="hybridMultilevel"/>
    <w:tmpl w:val="5FC47A86"/>
    <w:lvl w:ilvl="0" w:tplc="0807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 w15:restartNumberingAfterBreak="0">
    <w:nsid w:val="7B19443C"/>
    <w:multiLevelType w:val="hybridMultilevel"/>
    <w:tmpl w:val="70EA5F4C"/>
    <w:lvl w:ilvl="0" w:tplc="877E4E1A">
      <w:numFmt w:val="bullet"/>
      <w:lvlText w:val=""/>
      <w:lvlJc w:val="left"/>
      <w:pPr>
        <w:ind w:left="1785" w:hanging="360"/>
      </w:pPr>
      <w:rPr>
        <w:rFonts w:ascii="Wingdings" w:eastAsiaTheme="minorHAnsi" w:hAnsi="Wingdings" w:cstheme="minorBidi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7"/>
  </w:num>
  <w:num w:numId="9">
    <w:abstractNumId w:val="17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  <w:num w:numId="17">
    <w:abstractNumId w:val="11"/>
  </w:num>
  <w:num w:numId="18">
    <w:abstractNumId w:val="2"/>
  </w:num>
  <w:num w:numId="19">
    <w:abstractNumId w:val="3"/>
  </w:num>
  <w:num w:numId="20">
    <w:abstractNumId w:val="11"/>
  </w:num>
  <w:num w:numId="21">
    <w:abstractNumId w:val="12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7"/>
    <w:rsid w:val="000000A1"/>
    <w:rsid w:val="00000281"/>
    <w:rsid w:val="000006A7"/>
    <w:rsid w:val="000013C2"/>
    <w:rsid w:val="00002978"/>
    <w:rsid w:val="00004469"/>
    <w:rsid w:val="000051B7"/>
    <w:rsid w:val="00006704"/>
    <w:rsid w:val="00006E99"/>
    <w:rsid w:val="0000758A"/>
    <w:rsid w:val="0001010F"/>
    <w:rsid w:val="000109A3"/>
    <w:rsid w:val="000146EE"/>
    <w:rsid w:val="00014E25"/>
    <w:rsid w:val="00015D8D"/>
    <w:rsid w:val="00016AEF"/>
    <w:rsid w:val="000203AF"/>
    <w:rsid w:val="00021B4B"/>
    <w:rsid w:val="0002310E"/>
    <w:rsid w:val="00023DC9"/>
    <w:rsid w:val="00024408"/>
    <w:rsid w:val="00024814"/>
    <w:rsid w:val="00025350"/>
    <w:rsid w:val="000266B7"/>
    <w:rsid w:val="00026704"/>
    <w:rsid w:val="00027F70"/>
    <w:rsid w:val="000306EB"/>
    <w:rsid w:val="00031343"/>
    <w:rsid w:val="00032B54"/>
    <w:rsid w:val="00032B92"/>
    <w:rsid w:val="00032FCD"/>
    <w:rsid w:val="00032FE8"/>
    <w:rsid w:val="00033FA5"/>
    <w:rsid w:val="000348A2"/>
    <w:rsid w:val="00034B46"/>
    <w:rsid w:val="00034FDC"/>
    <w:rsid w:val="0003583F"/>
    <w:rsid w:val="00035A07"/>
    <w:rsid w:val="00035D2B"/>
    <w:rsid w:val="0003612E"/>
    <w:rsid w:val="00037131"/>
    <w:rsid w:val="0004006D"/>
    <w:rsid w:val="000409C8"/>
    <w:rsid w:val="00041509"/>
    <w:rsid w:val="00041700"/>
    <w:rsid w:val="00042527"/>
    <w:rsid w:val="00044134"/>
    <w:rsid w:val="00044327"/>
    <w:rsid w:val="00044CED"/>
    <w:rsid w:val="000450BB"/>
    <w:rsid w:val="000454E2"/>
    <w:rsid w:val="000459ED"/>
    <w:rsid w:val="00045FEC"/>
    <w:rsid w:val="0004740C"/>
    <w:rsid w:val="000513D3"/>
    <w:rsid w:val="00051D88"/>
    <w:rsid w:val="00052F43"/>
    <w:rsid w:val="00054732"/>
    <w:rsid w:val="00055B23"/>
    <w:rsid w:val="00055FDD"/>
    <w:rsid w:val="00056707"/>
    <w:rsid w:val="0005784F"/>
    <w:rsid w:val="00061A55"/>
    <w:rsid w:val="00062929"/>
    <w:rsid w:val="000636D0"/>
    <w:rsid w:val="000636E3"/>
    <w:rsid w:val="00063BC2"/>
    <w:rsid w:val="00065511"/>
    <w:rsid w:val="00065C27"/>
    <w:rsid w:val="00066528"/>
    <w:rsid w:val="000701F1"/>
    <w:rsid w:val="00071780"/>
    <w:rsid w:val="0007267C"/>
    <w:rsid w:val="00072B4A"/>
    <w:rsid w:val="00072BB6"/>
    <w:rsid w:val="00074245"/>
    <w:rsid w:val="0007487C"/>
    <w:rsid w:val="00074C55"/>
    <w:rsid w:val="00074F77"/>
    <w:rsid w:val="000765E4"/>
    <w:rsid w:val="00076879"/>
    <w:rsid w:val="00076B62"/>
    <w:rsid w:val="00080756"/>
    <w:rsid w:val="00080C2A"/>
    <w:rsid w:val="000829B6"/>
    <w:rsid w:val="0008342C"/>
    <w:rsid w:val="00085F4E"/>
    <w:rsid w:val="000873E9"/>
    <w:rsid w:val="000905E2"/>
    <w:rsid w:val="00093E84"/>
    <w:rsid w:val="00094142"/>
    <w:rsid w:val="000946AA"/>
    <w:rsid w:val="00094C0D"/>
    <w:rsid w:val="00094DD2"/>
    <w:rsid w:val="00096328"/>
    <w:rsid w:val="00096CD5"/>
    <w:rsid w:val="00096E8E"/>
    <w:rsid w:val="0009755D"/>
    <w:rsid w:val="00097A97"/>
    <w:rsid w:val="00097FD5"/>
    <w:rsid w:val="000A07D3"/>
    <w:rsid w:val="000A09B6"/>
    <w:rsid w:val="000A0FDC"/>
    <w:rsid w:val="000A1E65"/>
    <w:rsid w:val="000A22C9"/>
    <w:rsid w:val="000A23EE"/>
    <w:rsid w:val="000A2C50"/>
    <w:rsid w:val="000A372B"/>
    <w:rsid w:val="000A374F"/>
    <w:rsid w:val="000A3886"/>
    <w:rsid w:val="000A3974"/>
    <w:rsid w:val="000A3CE6"/>
    <w:rsid w:val="000A3D6F"/>
    <w:rsid w:val="000A3EAF"/>
    <w:rsid w:val="000A50BC"/>
    <w:rsid w:val="000A55D2"/>
    <w:rsid w:val="000A7FC8"/>
    <w:rsid w:val="000B00BA"/>
    <w:rsid w:val="000B0523"/>
    <w:rsid w:val="000B0AF7"/>
    <w:rsid w:val="000B146A"/>
    <w:rsid w:val="000B269D"/>
    <w:rsid w:val="000B3F12"/>
    <w:rsid w:val="000B4C39"/>
    <w:rsid w:val="000B595D"/>
    <w:rsid w:val="000B666B"/>
    <w:rsid w:val="000B6E53"/>
    <w:rsid w:val="000B7105"/>
    <w:rsid w:val="000B718E"/>
    <w:rsid w:val="000C0B86"/>
    <w:rsid w:val="000C0D02"/>
    <w:rsid w:val="000C0ECC"/>
    <w:rsid w:val="000C0EDF"/>
    <w:rsid w:val="000C1171"/>
    <w:rsid w:val="000C28BA"/>
    <w:rsid w:val="000C49C1"/>
    <w:rsid w:val="000D1743"/>
    <w:rsid w:val="000D1969"/>
    <w:rsid w:val="000D1D65"/>
    <w:rsid w:val="000D277A"/>
    <w:rsid w:val="000D2FEA"/>
    <w:rsid w:val="000D4E57"/>
    <w:rsid w:val="000D5036"/>
    <w:rsid w:val="000D6E51"/>
    <w:rsid w:val="000E2373"/>
    <w:rsid w:val="000E2766"/>
    <w:rsid w:val="000E2F92"/>
    <w:rsid w:val="000E30C6"/>
    <w:rsid w:val="000E5BF1"/>
    <w:rsid w:val="000E619F"/>
    <w:rsid w:val="000E6E3F"/>
    <w:rsid w:val="000E756F"/>
    <w:rsid w:val="000F03E3"/>
    <w:rsid w:val="000F0A5B"/>
    <w:rsid w:val="000F1C17"/>
    <w:rsid w:val="000F2703"/>
    <w:rsid w:val="000F621A"/>
    <w:rsid w:val="000F6F16"/>
    <w:rsid w:val="000F745C"/>
    <w:rsid w:val="000F7D0A"/>
    <w:rsid w:val="00100FBA"/>
    <w:rsid w:val="00101426"/>
    <w:rsid w:val="00101A46"/>
    <w:rsid w:val="00101F07"/>
    <w:rsid w:val="00102345"/>
    <w:rsid w:val="00103D1D"/>
    <w:rsid w:val="001046A6"/>
    <w:rsid w:val="001048C7"/>
    <w:rsid w:val="0010649C"/>
    <w:rsid w:val="00106688"/>
    <w:rsid w:val="0010676C"/>
    <w:rsid w:val="00107211"/>
    <w:rsid w:val="00107F09"/>
    <w:rsid w:val="0011196B"/>
    <w:rsid w:val="00111FE5"/>
    <w:rsid w:val="001131E9"/>
    <w:rsid w:val="001133D1"/>
    <w:rsid w:val="001134C7"/>
    <w:rsid w:val="00113CB8"/>
    <w:rsid w:val="001159B3"/>
    <w:rsid w:val="001173C0"/>
    <w:rsid w:val="00117844"/>
    <w:rsid w:val="0012151C"/>
    <w:rsid w:val="0012183F"/>
    <w:rsid w:val="00121850"/>
    <w:rsid w:val="00121E8E"/>
    <w:rsid w:val="00122D65"/>
    <w:rsid w:val="00123D8E"/>
    <w:rsid w:val="001249ED"/>
    <w:rsid w:val="001276D4"/>
    <w:rsid w:val="001276E8"/>
    <w:rsid w:val="00127B6A"/>
    <w:rsid w:val="00130E81"/>
    <w:rsid w:val="00133067"/>
    <w:rsid w:val="00133902"/>
    <w:rsid w:val="00135E23"/>
    <w:rsid w:val="001375AB"/>
    <w:rsid w:val="00137C96"/>
    <w:rsid w:val="00140187"/>
    <w:rsid w:val="00141128"/>
    <w:rsid w:val="00141C34"/>
    <w:rsid w:val="00142E8F"/>
    <w:rsid w:val="00143F22"/>
    <w:rsid w:val="00144122"/>
    <w:rsid w:val="00144282"/>
    <w:rsid w:val="00144EF9"/>
    <w:rsid w:val="00151313"/>
    <w:rsid w:val="00154677"/>
    <w:rsid w:val="001579A7"/>
    <w:rsid w:val="00157D9B"/>
    <w:rsid w:val="00160189"/>
    <w:rsid w:val="00160499"/>
    <w:rsid w:val="001604E4"/>
    <w:rsid w:val="00160ACC"/>
    <w:rsid w:val="00160BB3"/>
    <w:rsid w:val="00161202"/>
    <w:rsid w:val="00161F36"/>
    <w:rsid w:val="0016410A"/>
    <w:rsid w:val="00164301"/>
    <w:rsid w:val="00164E44"/>
    <w:rsid w:val="00165371"/>
    <w:rsid w:val="001656C9"/>
    <w:rsid w:val="00165FD7"/>
    <w:rsid w:val="00166681"/>
    <w:rsid w:val="00167239"/>
    <w:rsid w:val="0016768A"/>
    <w:rsid w:val="00167916"/>
    <w:rsid w:val="00167AD2"/>
    <w:rsid w:val="00170482"/>
    <w:rsid w:val="00170773"/>
    <w:rsid w:val="00171C82"/>
    <w:rsid w:val="00172797"/>
    <w:rsid w:val="00173152"/>
    <w:rsid w:val="0017336C"/>
    <w:rsid w:val="00175618"/>
    <w:rsid w:val="00175803"/>
    <w:rsid w:val="00177031"/>
    <w:rsid w:val="00177508"/>
    <w:rsid w:val="001776D1"/>
    <w:rsid w:val="0018176A"/>
    <w:rsid w:val="00183533"/>
    <w:rsid w:val="001868D1"/>
    <w:rsid w:val="00186D19"/>
    <w:rsid w:val="00186D2B"/>
    <w:rsid w:val="00187184"/>
    <w:rsid w:val="00187302"/>
    <w:rsid w:val="001876A7"/>
    <w:rsid w:val="00187A55"/>
    <w:rsid w:val="00190A74"/>
    <w:rsid w:val="00191C51"/>
    <w:rsid w:val="00194AD1"/>
    <w:rsid w:val="001A0452"/>
    <w:rsid w:val="001A05FB"/>
    <w:rsid w:val="001A0829"/>
    <w:rsid w:val="001A19B8"/>
    <w:rsid w:val="001A2CB0"/>
    <w:rsid w:val="001A33F3"/>
    <w:rsid w:val="001A352E"/>
    <w:rsid w:val="001A70CF"/>
    <w:rsid w:val="001B05A1"/>
    <w:rsid w:val="001B1414"/>
    <w:rsid w:val="001B2C13"/>
    <w:rsid w:val="001B6F73"/>
    <w:rsid w:val="001B6FAE"/>
    <w:rsid w:val="001B754B"/>
    <w:rsid w:val="001C28F0"/>
    <w:rsid w:val="001C446C"/>
    <w:rsid w:val="001C69B0"/>
    <w:rsid w:val="001D0F4C"/>
    <w:rsid w:val="001D3E86"/>
    <w:rsid w:val="001D400C"/>
    <w:rsid w:val="001D45A7"/>
    <w:rsid w:val="001D4AC8"/>
    <w:rsid w:val="001D5B67"/>
    <w:rsid w:val="001D6F18"/>
    <w:rsid w:val="001E0070"/>
    <w:rsid w:val="001E0B2F"/>
    <w:rsid w:val="001E151A"/>
    <w:rsid w:val="001E196F"/>
    <w:rsid w:val="001E248E"/>
    <w:rsid w:val="001E3475"/>
    <w:rsid w:val="001E4FDB"/>
    <w:rsid w:val="001E5660"/>
    <w:rsid w:val="001E6473"/>
    <w:rsid w:val="001E7605"/>
    <w:rsid w:val="001E7B2D"/>
    <w:rsid w:val="001F0444"/>
    <w:rsid w:val="001F0AAE"/>
    <w:rsid w:val="001F0C0A"/>
    <w:rsid w:val="001F13A8"/>
    <w:rsid w:val="001F3586"/>
    <w:rsid w:val="001F3CA7"/>
    <w:rsid w:val="001F3EF4"/>
    <w:rsid w:val="001F43A3"/>
    <w:rsid w:val="001F49EE"/>
    <w:rsid w:val="001F4A7E"/>
    <w:rsid w:val="001F4B76"/>
    <w:rsid w:val="001F4B8C"/>
    <w:rsid w:val="001F4C93"/>
    <w:rsid w:val="001F5799"/>
    <w:rsid w:val="001F61F3"/>
    <w:rsid w:val="00201631"/>
    <w:rsid w:val="00201889"/>
    <w:rsid w:val="00201D61"/>
    <w:rsid w:val="00202B3E"/>
    <w:rsid w:val="00203596"/>
    <w:rsid w:val="00204221"/>
    <w:rsid w:val="002044CD"/>
    <w:rsid w:val="002047B1"/>
    <w:rsid w:val="002057A9"/>
    <w:rsid w:val="00205DCA"/>
    <w:rsid w:val="00210106"/>
    <w:rsid w:val="00211BB9"/>
    <w:rsid w:val="002149EE"/>
    <w:rsid w:val="002170DE"/>
    <w:rsid w:val="00220278"/>
    <w:rsid w:val="00222FCD"/>
    <w:rsid w:val="00223FFD"/>
    <w:rsid w:val="002261F8"/>
    <w:rsid w:val="0022685B"/>
    <w:rsid w:val="00226D6C"/>
    <w:rsid w:val="002279D3"/>
    <w:rsid w:val="00227A91"/>
    <w:rsid w:val="00230422"/>
    <w:rsid w:val="0023045E"/>
    <w:rsid w:val="0023205B"/>
    <w:rsid w:val="00232B0D"/>
    <w:rsid w:val="00232C08"/>
    <w:rsid w:val="0023412C"/>
    <w:rsid w:val="002344A4"/>
    <w:rsid w:val="002359FB"/>
    <w:rsid w:val="00240D0E"/>
    <w:rsid w:val="00241D61"/>
    <w:rsid w:val="00241D6C"/>
    <w:rsid w:val="00241DA8"/>
    <w:rsid w:val="00241F71"/>
    <w:rsid w:val="00242B59"/>
    <w:rsid w:val="0024389C"/>
    <w:rsid w:val="0024500E"/>
    <w:rsid w:val="002456F1"/>
    <w:rsid w:val="00246FA0"/>
    <w:rsid w:val="00251DFB"/>
    <w:rsid w:val="0025488D"/>
    <w:rsid w:val="00255CE6"/>
    <w:rsid w:val="0025644A"/>
    <w:rsid w:val="00257A06"/>
    <w:rsid w:val="00257BDC"/>
    <w:rsid w:val="00260652"/>
    <w:rsid w:val="00262329"/>
    <w:rsid w:val="00262E1E"/>
    <w:rsid w:val="002637B1"/>
    <w:rsid w:val="0026399D"/>
    <w:rsid w:val="00266760"/>
    <w:rsid w:val="002668D6"/>
    <w:rsid w:val="00267F71"/>
    <w:rsid w:val="00270FC2"/>
    <w:rsid w:val="0027100A"/>
    <w:rsid w:val="0027157F"/>
    <w:rsid w:val="00271F45"/>
    <w:rsid w:val="00272D80"/>
    <w:rsid w:val="0027310A"/>
    <w:rsid w:val="00273EE0"/>
    <w:rsid w:val="00274B21"/>
    <w:rsid w:val="00274D3E"/>
    <w:rsid w:val="00276699"/>
    <w:rsid w:val="002769DC"/>
    <w:rsid w:val="00277DF0"/>
    <w:rsid w:val="0028133D"/>
    <w:rsid w:val="002824F6"/>
    <w:rsid w:val="0028395D"/>
    <w:rsid w:val="00283A72"/>
    <w:rsid w:val="00283B8C"/>
    <w:rsid w:val="00283BB5"/>
    <w:rsid w:val="00285954"/>
    <w:rsid w:val="00287670"/>
    <w:rsid w:val="00290E37"/>
    <w:rsid w:val="002949B4"/>
    <w:rsid w:val="002968D1"/>
    <w:rsid w:val="00297929"/>
    <w:rsid w:val="00297A5B"/>
    <w:rsid w:val="002A02F6"/>
    <w:rsid w:val="002A27F8"/>
    <w:rsid w:val="002A3A68"/>
    <w:rsid w:val="002A4279"/>
    <w:rsid w:val="002A4DC5"/>
    <w:rsid w:val="002A5A7F"/>
    <w:rsid w:val="002A68BE"/>
    <w:rsid w:val="002B06B5"/>
    <w:rsid w:val="002B29F2"/>
    <w:rsid w:val="002B39F1"/>
    <w:rsid w:val="002B3C55"/>
    <w:rsid w:val="002B3F0A"/>
    <w:rsid w:val="002B6FB1"/>
    <w:rsid w:val="002C023D"/>
    <w:rsid w:val="002C04F0"/>
    <w:rsid w:val="002C1A64"/>
    <w:rsid w:val="002C1F43"/>
    <w:rsid w:val="002C4A18"/>
    <w:rsid w:val="002C5712"/>
    <w:rsid w:val="002C6DE4"/>
    <w:rsid w:val="002C7F61"/>
    <w:rsid w:val="002D38AE"/>
    <w:rsid w:val="002D3F06"/>
    <w:rsid w:val="002D40D2"/>
    <w:rsid w:val="002D7E15"/>
    <w:rsid w:val="002E029E"/>
    <w:rsid w:val="002E05CD"/>
    <w:rsid w:val="002E15B8"/>
    <w:rsid w:val="002E1F3F"/>
    <w:rsid w:val="002E2F9C"/>
    <w:rsid w:val="002E365B"/>
    <w:rsid w:val="002E4815"/>
    <w:rsid w:val="002E4D6E"/>
    <w:rsid w:val="002E5DD4"/>
    <w:rsid w:val="002E5E64"/>
    <w:rsid w:val="002E7DAE"/>
    <w:rsid w:val="002E7E3C"/>
    <w:rsid w:val="002E7EB7"/>
    <w:rsid w:val="002F06AA"/>
    <w:rsid w:val="002F1975"/>
    <w:rsid w:val="002F2345"/>
    <w:rsid w:val="002F35CF"/>
    <w:rsid w:val="002F3D31"/>
    <w:rsid w:val="002F43E7"/>
    <w:rsid w:val="002F5746"/>
    <w:rsid w:val="002F5A13"/>
    <w:rsid w:val="002F5C7F"/>
    <w:rsid w:val="002F68A2"/>
    <w:rsid w:val="00300B25"/>
    <w:rsid w:val="00301A97"/>
    <w:rsid w:val="0030245A"/>
    <w:rsid w:val="00303FC1"/>
    <w:rsid w:val="00310B11"/>
    <w:rsid w:val="00310B20"/>
    <w:rsid w:val="00311A71"/>
    <w:rsid w:val="003126CD"/>
    <w:rsid w:val="003134DE"/>
    <w:rsid w:val="0032026C"/>
    <w:rsid w:val="00320270"/>
    <w:rsid w:val="003220D1"/>
    <w:rsid w:val="003232FF"/>
    <w:rsid w:val="0032330D"/>
    <w:rsid w:val="00327953"/>
    <w:rsid w:val="00330B7F"/>
    <w:rsid w:val="00332396"/>
    <w:rsid w:val="00333A1B"/>
    <w:rsid w:val="00334551"/>
    <w:rsid w:val="00334F5F"/>
    <w:rsid w:val="003358A6"/>
    <w:rsid w:val="003358F1"/>
    <w:rsid w:val="00340300"/>
    <w:rsid w:val="0034077E"/>
    <w:rsid w:val="003408B7"/>
    <w:rsid w:val="00340FB0"/>
    <w:rsid w:val="00343463"/>
    <w:rsid w:val="003454BC"/>
    <w:rsid w:val="00347D0F"/>
    <w:rsid w:val="003514EE"/>
    <w:rsid w:val="00352B84"/>
    <w:rsid w:val="003550AF"/>
    <w:rsid w:val="0035697B"/>
    <w:rsid w:val="00357042"/>
    <w:rsid w:val="0035716A"/>
    <w:rsid w:val="00357F47"/>
    <w:rsid w:val="00360167"/>
    <w:rsid w:val="003623C1"/>
    <w:rsid w:val="00362AF6"/>
    <w:rsid w:val="00363671"/>
    <w:rsid w:val="00364EE3"/>
    <w:rsid w:val="00370BDB"/>
    <w:rsid w:val="00371B85"/>
    <w:rsid w:val="003731D9"/>
    <w:rsid w:val="003757E4"/>
    <w:rsid w:val="00375834"/>
    <w:rsid w:val="003763E5"/>
    <w:rsid w:val="00376A82"/>
    <w:rsid w:val="00376DCD"/>
    <w:rsid w:val="003772F0"/>
    <w:rsid w:val="003776A3"/>
    <w:rsid w:val="00377B4F"/>
    <w:rsid w:val="00377DB4"/>
    <w:rsid w:val="0038048A"/>
    <w:rsid w:val="003808F4"/>
    <w:rsid w:val="00381D4C"/>
    <w:rsid w:val="00383222"/>
    <w:rsid w:val="00384130"/>
    <w:rsid w:val="003844BA"/>
    <w:rsid w:val="00386856"/>
    <w:rsid w:val="00386992"/>
    <w:rsid w:val="00390316"/>
    <w:rsid w:val="00390A8B"/>
    <w:rsid w:val="0039190A"/>
    <w:rsid w:val="003933BA"/>
    <w:rsid w:val="003935F4"/>
    <w:rsid w:val="00394571"/>
    <w:rsid w:val="003946F6"/>
    <w:rsid w:val="003963C5"/>
    <w:rsid w:val="00396955"/>
    <w:rsid w:val="00396AF8"/>
    <w:rsid w:val="00396B5E"/>
    <w:rsid w:val="003A0D9E"/>
    <w:rsid w:val="003A3105"/>
    <w:rsid w:val="003A59EC"/>
    <w:rsid w:val="003A625E"/>
    <w:rsid w:val="003A691C"/>
    <w:rsid w:val="003A6F87"/>
    <w:rsid w:val="003B02BF"/>
    <w:rsid w:val="003B1231"/>
    <w:rsid w:val="003B2938"/>
    <w:rsid w:val="003B320E"/>
    <w:rsid w:val="003B3906"/>
    <w:rsid w:val="003B3A84"/>
    <w:rsid w:val="003B4E0E"/>
    <w:rsid w:val="003B5443"/>
    <w:rsid w:val="003B5A33"/>
    <w:rsid w:val="003B731A"/>
    <w:rsid w:val="003C10EF"/>
    <w:rsid w:val="003C1280"/>
    <w:rsid w:val="003C5B27"/>
    <w:rsid w:val="003C6E88"/>
    <w:rsid w:val="003D0FAA"/>
    <w:rsid w:val="003D2DBC"/>
    <w:rsid w:val="003D3064"/>
    <w:rsid w:val="003D36B2"/>
    <w:rsid w:val="003D496D"/>
    <w:rsid w:val="003D4E5A"/>
    <w:rsid w:val="003D6E22"/>
    <w:rsid w:val="003E108A"/>
    <w:rsid w:val="003E239A"/>
    <w:rsid w:val="003E3A5D"/>
    <w:rsid w:val="003E5731"/>
    <w:rsid w:val="003E7D91"/>
    <w:rsid w:val="003F1A56"/>
    <w:rsid w:val="003F3982"/>
    <w:rsid w:val="003F3E79"/>
    <w:rsid w:val="003F4AA7"/>
    <w:rsid w:val="003F4CA5"/>
    <w:rsid w:val="003F548E"/>
    <w:rsid w:val="003F5DB9"/>
    <w:rsid w:val="003F635A"/>
    <w:rsid w:val="003F6F65"/>
    <w:rsid w:val="003F75D5"/>
    <w:rsid w:val="004014CE"/>
    <w:rsid w:val="00402836"/>
    <w:rsid w:val="004039F4"/>
    <w:rsid w:val="004042C6"/>
    <w:rsid w:val="004044F5"/>
    <w:rsid w:val="00404FD5"/>
    <w:rsid w:val="004053C1"/>
    <w:rsid w:val="00405CBA"/>
    <w:rsid w:val="00406263"/>
    <w:rsid w:val="0040660C"/>
    <w:rsid w:val="00406DB3"/>
    <w:rsid w:val="0041452E"/>
    <w:rsid w:val="004164DB"/>
    <w:rsid w:val="00416F63"/>
    <w:rsid w:val="00420A45"/>
    <w:rsid w:val="00422685"/>
    <w:rsid w:val="004228D8"/>
    <w:rsid w:val="0042342D"/>
    <w:rsid w:val="00425CC5"/>
    <w:rsid w:val="00426AD9"/>
    <w:rsid w:val="004279D1"/>
    <w:rsid w:val="00431B36"/>
    <w:rsid w:val="00431C4D"/>
    <w:rsid w:val="0043294A"/>
    <w:rsid w:val="00432B3B"/>
    <w:rsid w:val="0043438A"/>
    <w:rsid w:val="004367AF"/>
    <w:rsid w:val="00441C85"/>
    <w:rsid w:val="0044255F"/>
    <w:rsid w:val="00444436"/>
    <w:rsid w:val="00444944"/>
    <w:rsid w:val="00444AB5"/>
    <w:rsid w:val="004453B5"/>
    <w:rsid w:val="00446951"/>
    <w:rsid w:val="00446C31"/>
    <w:rsid w:val="004472E0"/>
    <w:rsid w:val="00450401"/>
    <w:rsid w:val="00450E1C"/>
    <w:rsid w:val="00451503"/>
    <w:rsid w:val="00452D49"/>
    <w:rsid w:val="004541AF"/>
    <w:rsid w:val="00454DE1"/>
    <w:rsid w:val="0046087C"/>
    <w:rsid w:val="0046269D"/>
    <w:rsid w:val="00464DB1"/>
    <w:rsid w:val="00465F38"/>
    <w:rsid w:val="00466800"/>
    <w:rsid w:val="004708FD"/>
    <w:rsid w:val="00472E4E"/>
    <w:rsid w:val="0047459D"/>
    <w:rsid w:val="00475AE0"/>
    <w:rsid w:val="00475C8A"/>
    <w:rsid w:val="00476A84"/>
    <w:rsid w:val="004775B2"/>
    <w:rsid w:val="00481A1B"/>
    <w:rsid w:val="00486040"/>
    <w:rsid w:val="004861C0"/>
    <w:rsid w:val="00486DBB"/>
    <w:rsid w:val="004872CA"/>
    <w:rsid w:val="004907A3"/>
    <w:rsid w:val="0049178E"/>
    <w:rsid w:val="00492DDE"/>
    <w:rsid w:val="00494559"/>
    <w:rsid w:val="00494FD7"/>
    <w:rsid w:val="00495845"/>
    <w:rsid w:val="00496009"/>
    <w:rsid w:val="0049617D"/>
    <w:rsid w:val="004966A4"/>
    <w:rsid w:val="0049692D"/>
    <w:rsid w:val="00496D9F"/>
    <w:rsid w:val="004A039B"/>
    <w:rsid w:val="004A1215"/>
    <w:rsid w:val="004A1329"/>
    <w:rsid w:val="004A20DF"/>
    <w:rsid w:val="004A2B82"/>
    <w:rsid w:val="004A3C2D"/>
    <w:rsid w:val="004A5197"/>
    <w:rsid w:val="004A5221"/>
    <w:rsid w:val="004A5254"/>
    <w:rsid w:val="004A54DE"/>
    <w:rsid w:val="004A55CF"/>
    <w:rsid w:val="004A69A3"/>
    <w:rsid w:val="004A6FEC"/>
    <w:rsid w:val="004A78FC"/>
    <w:rsid w:val="004A7CAD"/>
    <w:rsid w:val="004B0D96"/>
    <w:rsid w:val="004B0FDB"/>
    <w:rsid w:val="004B32BE"/>
    <w:rsid w:val="004B553F"/>
    <w:rsid w:val="004B63F3"/>
    <w:rsid w:val="004C1329"/>
    <w:rsid w:val="004C30E6"/>
    <w:rsid w:val="004C3880"/>
    <w:rsid w:val="004C3881"/>
    <w:rsid w:val="004C495F"/>
    <w:rsid w:val="004C5A40"/>
    <w:rsid w:val="004C5B57"/>
    <w:rsid w:val="004C7387"/>
    <w:rsid w:val="004D0F2F"/>
    <w:rsid w:val="004D179F"/>
    <w:rsid w:val="004D1CB5"/>
    <w:rsid w:val="004D2E2E"/>
    <w:rsid w:val="004D44FB"/>
    <w:rsid w:val="004D5B31"/>
    <w:rsid w:val="004D5DD6"/>
    <w:rsid w:val="004D6221"/>
    <w:rsid w:val="004D686B"/>
    <w:rsid w:val="004D68D6"/>
    <w:rsid w:val="004D6ADF"/>
    <w:rsid w:val="004D6F04"/>
    <w:rsid w:val="004D768F"/>
    <w:rsid w:val="004D7992"/>
    <w:rsid w:val="004E1D3B"/>
    <w:rsid w:val="004E1DA1"/>
    <w:rsid w:val="004E3A43"/>
    <w:rsid w:val="004E4317"/>
    <w:rsid w:val="004E5A13"/>
    <w:rsid w:val="004E7A45"/>
    <w:rsid w:val="004F4286"/>
    <w:rsid w:val="004F53B9"/>
    <w:rsid w:val="004F57B5"/>
    <w:rsid w:val="004F5E4B"/>
    <w:rsid w:val="004F6BA4"/>
    <w:rsid w:val="004F7C14"/>
    <w:rsid w:val="00500174"/>
    <w:rsid w:val="00500294"/>
    <w:rsid w:val="00500CC2"/>
    <w:rsid w:val="0050233F"/>
    <w:rsid w:val="00502D35"/>
    <w:rsid w:val="0050317C"/>
    <w:rsid w:val="005033DA"/>
    <w:rsid w:val="00503B41"/>
    <w:rsid w:val="00504B05"/>
    <w:rsid w:val="005057CD"/>
    <w:rsid w:val="00506C3F"/>
    <w:rsid w:val="00506EF5"/>
    <w:rsid w:val="0051309A"/>
    <w:rsid w:val="005138CF"/>
    <w:rsid w:val="00513B7D"/>
    <w:rsid w:val="005141E5"/>
    <w:rsid w:val="005141F5"/>
    <w:rsid w:val="0051453B"/>
    <w:rsid w:val="0051547D"/>
    <w:rsid w:val="00515B2E"/>
    <w:rsid w:val="00515D78"/>
    <w:rsid w:val="005163A9"/>
    <w:rsid w:val="0051762B"/>
    <w:rsid w:val="00517D31"/>
    <w:rsid w:val="00520281"/>
    <w:rsid w:val="00520E44"/>
    <w:rsid w:val="00521549"/>
    <w:rsid w:val="005215DE"/>
    <w:rsid w:val="00521748"/>
    <w:rsid w:val="00521814"/>
    <w:rsid w:val="00521E04"/>
    <w:rsid w:val="00523029"/>
    <w:rsid w:val="00523D20"/>
    <w:rsid w:val="00524563"/>
    <w:rsid w:val="00526513"/>
    <w:rsid w:val="00526C93"/>
    <w:rsid w:val="0053079F"/>
    <w:rsid w:val="00534F30"/>
    <w:rsid w:val="0053510F"/>
    <w:rsid w:val="00535EA2"/>
    <w:rsid w:val="00537410"/>
    <w:rsid w:val="005377F5"/>
    <w:rsid w:val="00537827"/>
    <w:rsid w:val="00537ACA"/>
    <w:rsid w:val="00540404"/>
    <w:rsid w:val="00540F1C"/>
    <w:rsid w:val="00542FD7"/>
    <w:rsid w:val="005447DF"/>
    <w:rsid w:val="00545A47"/>
    <w:rsid w:val="00545E1C"/>
    <w:rsid w:val="0054628C"/>
    <w:rsid w:val="005468A2"/>
    <w:rsid w:val="005468B8"/>
    <w:rsid w:val="005469BC"/>
    <w:rsid w:val="0054702D"/>
    <w:rsid w:val="00550787"/>
    <w:rsid w:val="00551122"/>
    <w:rsid w:val="005512F1"/>
    <w:rsid w:val="005524C4"/>
    <w:rsid w:val="0055311C"/>
    <w:rsid w:val="00553407"/>
    <w:rsid w:val="0055486A"/>
    <w:rsid w:val="00555245"/>
    <w:rsid w:val="005556E7"/>
    <w:rsid w:val="0055574C"/>
    <w:rsid w:val="00556242"/>
    <w:rsid w:val="00556460"/>
    <w:rsid w:val="005565FF"/>
    <w:rsid w:val="005567BE"/>
    <w:rsid w:val="005568E1"/>
    <w:rsid w:val="00561EBF"/>
    <w:rsid w:val="00564166"/>
    <w:rsid w:val="00565691"/>
    <w:rsid w:val="00565AF6"/>
    <w:rsid w:val="00565EBF"/>
    <w:rsid w:val="00566113"/>
    <w:rsid w:val="00567A68"/>
    <w:rsid w:val="005729C5"/>
    <w:rsid w:val="00574F0F"/>
    <w:rsid w:val="0057545A"/>
    <w:rsid w:val="00575888"/>
    <w:rsid w:val="0057719F"/>
    <w:rsid w:val="0058069F"/>
    <w:rsid w:val="00580AA8"/>
    <w:rsid w:val="00581220"/>
    <w:rsid w:val="005818D2"/>
    <w:rsid w:val="005833C7"/>
    <w:rsid w:val="00583939"/>
    <w:rsid w:val="0058423E"/>
    <w:rsid w:val="00584B12"/>
    <w:rsid w:val="00587749"/>
    <w:rsid w:val="005908A8"/>
    <w:rsid w:val="00591832"/>
    <w:rsid w:val="00592095"/>
    <w:rsid w:val="00592841"/>
    <w:rsid w:val="00594DC1"/>
    <w:rsid w:val="00595C98"/>
    <w:rsid w:val="00596CC9"/>
    <w:rsid w:val="00597048"/>
    <w:rsid w:val="00597505"/>
    <w:rsid w:val="005A01FC"/>
    <w:rsid w:val="005A0C1C"/>
    <w:rsid w:val="005A0C80"/>
    <w:rsid w:val="005A1477"/>
    <w:rsid w:val="005A17AC"/>
    <w:rsid w:val="005A2453"/>
    <w:rsid w:val="005A28D1"/>
    <w:rsid w:val="005A2938"/>
    <w:rsid w:val="005A3020"/>
    <w:rsid w:val="005A391B"/>
    <w:rsid w:val="005A5205"/>
    <w:rsid w:val="005A52C2"/>
    <w:rsid w:val="005A62AE"/>
    <w:rsid w:val="005A69C8"/>
    <w:rsid w:val="005B0C1A"/>
    <w:rsid w:val="005B1CD7"/>
    <w:rsid w:val="005B37BE"/>
    <w:rsid w:val="005B46A3"/>
    <w:rsid w:val="005B4CE0"/>
    <w:rsid w:val="005B4DEC"/>
    <w:rsid w:val="005B4ED3"/>
    <w:rsid w:val="005B52AC"/>
    <w:rsid w:val="005B53D7"/>
    <w:rsid w:val="005B5890"/>
    <w:rsid w:val="005B5B3C"/>
    <w:rsid w:val="005B6BBC"/>
    <w:rsid w:val="005B6FD0"/>
    <w:rsid w:val="005B745F"/>
    <w:rsid w:val="005B7BBD"/>
    <w:rsid w:val="005B7CAA"/>
    <w:rsid w:val="005B7CAB"/>
    <w:rsid w:val="005C0407"/>
    <w:rsid w:val="005C27A3"/>
    <w:rsid w:val="005C4B16"/>
    <w:rsid w:val="005C6148"/>
    <w:rsid w:val="005C7E4A"/>
    <w:rsid w:val="005D0E61"/>
    <w:rsid w:val="005D1527"/>
    <w:rsid w:val="005D1B9C"/>
    <w:rsid w:val="005D41F8"/>
    <w:rsid w:val="005D4B0A"/>
    <w:rsid w:val="005D530F"/>
    <w:rsid w:val="005D5356"/>
    <w:rsid w:val="005D5BA1"/>
    <w:rsid w:val="005E11E6"/>
    <w:rsid w:val="005E1DDB"/>
    <w:rsid w:val="005E2878"/>
    <w:rsid w:val="005E39BC"/>
    <w:rsid w:val="005E3DCD"/>
    <w:rsid w:val="005E3FC5"/>
    <w:rsid w:val="005E4E7B"/>
    <w:rsid w:val="005E553A"/>
    <w:rsid w:val="005E57C2"/>
    <w:rsid w:val="005E7694"/>
    <w:rsid w:val="005E7A3F"/>
    <w:rsid w:val="005E7C71"/>
    <w:rsid w:val="005F00C0"/>
    <w:rsid w:val="005F0B9B"/>
    <w:rsid w:val="005F10BA"/>
    <w:rsid w:val="005F17FC"/>
    <w:rsid w:val="005F4ADE"/>
    <w:rsid w:val="005F5124"/>
    <w:rsid w:val="005F79AC"/>
    <w:rsid w:val="005F7F91"/>
    <w:rsid w:val="0060397F"/>
    <w:rsid w:val="006044D5"/>
    <w:rsid w:val="0060481B"/>
    <w:rsid w:val="006068DA"/>
    <w:rsid w:val="00607268"/>
    <w:rsid w:val="00607FE1"/>
    <w:rsid w:val="00610011"/>
    <w:rsid w:val="006100A5"/>
    <w:rsid w:val="006107B7"/>
    <w:rsid w:val="00610ABC"/>
    <w:rsid w:val="00610B94"/>
    <w:rsid w:val="00611483"/>
    <w:rsid w:val="00612A10"/>
    <w:rsid w:val="006152C9"/>
    <w:rsid w:val="00615443"/>
    <w:rsid w:val="00615FC6"/>
    <w:rsid w:val="0061746C"/>
    <w:rsid w:val="00617F7A"/>
    <w:rsid w:val="00617F9F"/>
    <w:rsid w:val="006219A8"/>
    <w:rsid w:val="00622FDC"/>
    <w:rsid w:val="0062346D"/>
    <w:rsid w:val="006235FC"/>
    <w:rsid w:val="00625020"/>
    <w:rsid w:val="00625A74"/>
    <w:rsid w:val="006317D2"/>
    <w:rsid w:val="00631B04"/>
    <w:rsid w:val="00632AE4"/>
    <w:rsid w:val="00632F2B"/>
    <w:rsid w:val="00634557"/>
    <w:rsid w:val="00635233"/>
    <w:rsid w:val="00635594"/>
    <w:rsid w:val="006408F8"/>
    <w:rsid w:val="00640D3E"/>
    <w:rsid w:val="006410FC"/>
    <w:rsid w:val="00641DCF"/>
    <w:rsid w:val="0064208C"/>
    <w:rsid w:val="0064260D"/>
    <w:rsid w:val="00642698"/>
    <w:rsid w:val="00642F26"/>
    <w:rsid w:val="0064377C"/>
    <w:rsid w:val="00647108"/>
    <w:rsid w:val="006512CF"/>
    <w:rsid w:val="0065205A"/>
    <w:rsid w:val="0065274C"/>
    <w:rsid w:val="006538DE"/>
    <w:rsid w:val="0065658C"/>
    <w:rsid w:val="00657037"/>
    <w:rsid w:val="00660F33"/>
    <w:rsid w:val="00661593"/>
    <w:rsid w:val="00661FF1"/>
    <w:rsid w:val="00662F55"/>
    <w:rsid w:val="00663676"/>
    <w:rsid w:val="00665DE8"/>
    <w:rsid w:val="00666A44"/>
    <w:rsid w:val="006708DC"/>
    <w:rsid w:val="00670EDB"/>
    <w:rsid w:val="0067176E"/>
    <w:rsid w:val="00671C40"/>
    <w:rsid w:val="0067299C"/>
    <w:rsid w:val="00672F9A"/>
    <w:rsid w:val="00674E14"/>
    <w:rsid w:val="00675A7C"/>
    <w:rsid w:val="006779CF"/>
    <w:rsid w:val="0068058F"/>
    <w:rsid w:val="00680FD0"/>
    <w:rsid w:val="006819EC"/>
    <w:rsid w:val="00681F79"/>
    <w:rsid w:val="0068330F"/>
    <w:rsid w:val="00683D7E"/>
    <w:rsid w:val="00684A08"/>
    <w:rsid w:val="006855F9"/>
    <w:rsid w:val="0068590A"/>
    <w:rsid w:val="00686D14"/>
    <w:rsid w:val="0068756E"/>
    <w:rsid w:val="00687ED7"/>
    <w:rsid w:val="0069014A"/>
    <w:rsid w:val="00691A34"/>
    <w:rsid w:val="00693D94"/>
    <w:rsid w:val="0069578A"/>
    <w:rsid w:val="00696604"/>
    <w:rsid w:val="00696E29"/>
    <w:rsid w:val="00697FC2"/>
    <w:rsid w:val="006A2AD7"/>
    <w:rsid w:val="006A3730"/>
    <w:rsid w:val="006A3B35"/>
    <w:rsid w:val="006A524A"/>
    <w:rsid w:val="006A55C1"/>
    <w:rsid w:val="006A5662"/>
    <w:rsid w:val="006B0CE8"/>
    <w:rsid w:val="006B0EAF"/>
    <w:rsid w:val="006B2054"/>
    <w:rsid w:val="006B2473"/>
    <w:rsid w:val="006B3AAD"/>
    <w:rsid w:val="006B3D97"/>
    <w:rsid w:val="006B3EFD"/>
    <w:rsid w:val="006B3F4C"/>
    <w:rsid w:val="006B6A06"/>
    <w:rsid w:val="006B799B"/>
    <w:rsid w:val="006B7AE1"/>
    <w:rsid w:val="006B7ECF"/>
    <w:rsid w:val="006C0544"/>
    <w:rsid w:val="006C144C"/>
    <w:rsid w:val="006C1545"/>
    <w:rsid w:val="006C255A"/>
    <w:rsid w:val="006C3549"/>
    <w:rsid w:val="006C50C5"/>
    <w:rsid w:val="006C531B"/>
    <w:rsid w:val="006C56FA"/>
    <w:rsid w:val="006C6F88"/>
    <w:rsid w:val="006C7E1B"/>
    <w:rsid w:val="006D000A"/>
    <w:rsid w:val="006D06E4"/>
    <w:rsid w:val="006D0C25"/>
    <w:rsid w:val="006D1011"/>
    <w:rsid w:val="006D1CA1"/>
    <w:rsid w:val="006D2926"/>
    <w:rsid w:val="006D2B29"/>
    <w:rsid w:val="006D2BC3"/>
    <w:rsid w:val="006D59EB"/>
    <w:rsid w:val="006D5B1A"/>
    <w:rsid w:val="006D5F8C"/>
    <w:rsid w:val="006D6EE4"/>
    <w:rsid w:val="006D7546"/>
    <w:rsid w:val="006D7D5C"/>
    <w:rsid w:val="006E0323"/>
    <w:rsid w:val="006E071E"/>
    <w:rsid w:val="006E0A0B"/>
    <w:rsid w:val="006E0F4E"/>
    <w:rsid w:val="006E0FA1"/>
    <w:rsid w:val="006E11A4"/>
    <w:rsid w:val="006E1D55"/>
    <w:rsid w:val="006E1E67"/>
    <w:rsid w:val="006E3897"/>
    <w:rsid w:val="006E5553"/>
    <w:rsid w:val="006E78A2"/>
    <w:rsid w:val="006E7B06"/>
    <w:rsid w:val="006E7C6C"/>
    <w:rsid w:val="006F0345"/>
    <w:rsid w:val="006F0469"/>
    <w:rsid w:val="006F1828"/>
    <w:rsid w:val="006F2A78"/>
    <w:rsid w:val="006F2CE7"/>
    <w:rsid w:val="006F36A1"/>
    <w:rsid w:val="006F4F8C"/>
    <w:rsid w:val="006F585B"/>
    <w:rsid w:val="006F6146"/>
    <w:rsid w:val="006F71A6"/>
    <w:rsid w:val="007002C8"/>
    <w:rsid w:val="00702221"/>
    <w:rsid w:val="007029A6"/>
    <w:rsid w:val="00702CFB"/>
    <w:rsid w:val="00703067"/>
    <w:rsid w:val="007038F8"/>
    <w:rsid w:val="007040B6"/>
    <w:rsid w:val="00704129"/>
    <w:rsid w:val="0070430A"/>
    <w:rsid w:val="00704FCA"/>
    <w:rsid w:val="00705076"/>
    <w:rsid w:val="007050EC"/>
    <w:rsid w:val="00711147"/>
    <w:rsid w:val="00712207"/>
    <w:rsid w:val="00712A43"/>
    <w:rsid w:val="00714447"/>
    <w:rsid w:val="00714B0C"/>
    <w:rsid w:val="00714E61"/>
    <w:rsid w:val="0071531D"/>
    <w:rsid w:val="00720564"/>
    <w:rsid w:val="00720F8A"/>
    <w:rsid w:val="00720FD0"/>
    <w:rsid w:val="0072163E"/>
    <w:rsid w:val="00721744"/>
    <w:rsid w:val="007226C1"/>
    <w:rsid w:val="007236B8"/>
    <w:rsid w:val="00723B69"/>
    <w:rsid w:val="007241E4"/>
    <w:rsid w:val="007248B7"/>
    <w:rsid w:val="00725217"/>
    <w:rsid w:val="00725F0C"/>
    <w:rsid w:val="007277E3"/>
    <w:rsid w:val="00730044"/>
    <w:rsid w:val="00730848"/>
    <w:rsid w:val="00730F83"/>
    <w:rsid w:val="00731A17"/>
    <w:rsid w:val="00732D5D"/>
    <w:rsid w:val="00733378"/>
    <w:rsid w:val="00733ECA"/>
    <w:rsid w:val="00734458"/>
    <w:rsid w:val="00735E28"/>
    <w:rsid w:val="00736DFC"/>
    <w:rsid w:val="00737591"/>
    <w:rsid w:val="0074162A"/>
    <w:rsid w:val="007419CF"/>
    <w:rsid w:val="00742009"/>
    <w:rsid w:val="0074363F"/>
    <w:rsid w:val="00744467"/>
    <w:rsid w:val="0074487E"/>
    <w:rsid w:val="00746273"/>
    <w:rsid w:val="007464CE"/>
    <w:rsid w:val="00746E1D"/>
    <w:rsid w:val="007501DF"/>
    <w:rsid w:val="00750639"/>
    <w:rsid w:val="007519EF"/>
    <w:rsid w:val="00751F55"/>
    <w:rsid w:val="00752508"/>
    <w:rsid w:val="00753FFB"/>
    <w:rsid w:val="00754319"/>
    <w:rsid w:val="00754710"/>
    <w:rsid w:val="00754849"/>
    <w:rsid w:val="00755C07"/>
    <w:rsid w:val="00760DD9"/>
    <w:rsid w:val="00761454"/>
    <w:rsid w:val="00762A6C"/>
    <w:rsid w:val="00765529"/>
    <w:rsid w:val="00765687"/>
    <w:rsid w:val="00767811"/>
    <w:rsid w:val="0077002B"/>
    <w:rsid w:val="0077040E"/>
    <w:rsid w:val="00770CCF"/>
    <w:rsid w:val="007734AF"/>
    <w:rsid w:val="00774E70"/>
    <w:rsid w:val="00774FAA"/>
    <w:rsid w:val="00775352"/>
    <w:rsid w:val="0077690F"/>
    <w:rsid w:val="00780FC5"/>
    <w:rsid w:val="00781F0A"/>
    <w:rsid w:val="00783A03"/>
    <w:rsid w:val="007864E7"/>
    <w:rsid w:val="0078659D"/>
    <w:rsid w:val="00786BDD"/>
    <w:rsid w:val="00787294"/>
    <w:rsid w:val="007879EF"/>
    <w:rsid w:val="00790524"/>
    <w:rsid w:val="0079190A"/>
    <w:rsid w:val="00792AD0"/>
    <w:rsid w:val="00793B93"/>
    <w:rsid w:val="007946BF"/>
    <w:rsid w:val="00794F3F"/>
    <w:rsid w:val="007954F1"/>
    <w:rsid w:val="00795C81"/>
    <w:rsid w:val="0079631D"/>
    <w:rsid w:val="00796CEE"/>
    <w:rsid w:val="007A0B39"/>
    <w:rsid w:val="007A19A3"/>
    <w:rsid w:val="007A22DA"/>
    <w:rsid w:val="007A2770"/>
    <w:rsid w:val="007A3681"/>
    <w:rsid w:val="007B2EE2"/>
    <w:rsid w:val="007B33BC"/>
    <w:rsid w:val="007B6F83"/>
    <w:rsid w:val="007B709C"/>
    <w:rsid w:val="007B7234"/>
    <w:rsid w:val="007C0B2A"/>
    <w:rsid w:val="007C277B"/>
    <w:rsid w:val="007C47D5"/>
    <w:rsid w:val="007C62EC"/>
    <w:rsid w:val="007C75DC"/>
    <w:rsid w:val="007D0413"/>
    <w:rsid w:val="007D1155"/>
    <w:rsid w:val="007D1616"/>
    <w:rsid w:val="007D2A30"/>
    <w:rsid w:val="007D373F"/>
    <w:rsid w:val="007D4343"/>
    <w:rsid w:val="007D47A9"/>
    <w:rsid w:val="007D4B10"/>
    <w:rsid w:val="007D529A"/>
    <w:rsid w:val="007D7156"/>
    <w:rsid w:val="007E03A2"/>
    <w:rsid w:val="007E0460"/>
    <w:rsid w:val="007E0BB8"/>
    <w:rsid w:val="007E1E2D"/>
    <w:rsid w:val="007E290B"/>
    <w:rsid w:val="007E2A2B"/>
    <w:rsid w:val="007E515F"/>
    <w:rsid w:val="007E5BB0"/>
    <w:rsid w:val="007E5E94"/>
    <w:rsid w:val="007E6992"/>
    <w:rsid w:val="007F002A"/>
    <w:rsid w:val="007F24F8"/>
    <w:rsid w:val="007F2FC9"/>
    <w:rsid w:val="007F3499"/>
    <w:rsid w:val="007F47CE"/>
    <w:rsid w:val="007F575C"/>
    <w:rsid w:val="007F650E"/>
    <w:rsid w:val="007F6EDB"/>
    <w:rsid w:val="007F75BA"/>
    <w:rsid w:val="008011D0"/>
    <w:rsid w:val="008020FC"/>
    <w:rsid w:val="00802284"/>
    <w:rsid w:val="00802656"/>
    <w:rsid w:val="00802696"/>
    <w:rsid w:val="00802998"/>
    <w:rsid w:val="00803EFD"/>
    <w:rsid w:val="008042C6"/>
    <w:rsid w:val="00804A88"/>
    <w:rsid w:val="0080706B"/>
    <w:rsid w:val="00810885"/>
    <w:rsid w:val="0081098B"/>
    <w:rsid w:val="008109FD"/>
    <w:rsid w:val="008134A0"/>
    <w:rsid w:val="00814357"/>
    <w:rsid w:val="00814CD1"/>
    <w:rsid w:val="00815728"/>
    <w:rsid w:val="008170E4"/>
    <w:rsid w:val="00817C82"/>
    <w:rsid w:val="0082082E"/>
    <w:rsid w:val="00821071"/>
    <w:rsid w:val="00821324"/>
    <w:rsid w:val="00823968"/>
    <w:rsid w:val="00825ABA"/>
    <w:rsid w:val="00826661"/>
    <w:rsid w:val="00826FD5"/>
    <w:rsid w:val="0082764B"/>
    <w:rsid w:val="00830687"/>
    <w:rsid w:val="0083101D"/>
    <w:rsid w:val="008311BB"/>
    <w:rsid w:val="00831330"/>
    <w:rsid w:val="00831545"/>
    <w:rsid w:val="00832AEB"/>
    <w:rsid w:val="00833D4C"/>
    <w:rsid w:val="00834B48"/>
    <w:rsid w:val="00834FD4"/>
    <w:rsid w:val="00835535"/>
    <w:rsid w:val="00835A6C"/>
    <w:rsid w:val="00835B33"/>
    <w:rsid w:val="00836DDC"/>
    <w:rsid w:val="00837178"/>
    <w:rsid w:val="008377A4"/>
    <w:rsid w:val="00837897"/>
    <w:rsid w:val="00837898"/>
    <w:rsid w:val="00841252"/>
    <w:rsid w:val="008415E8"/>
    <w:rsid w:val="00841B44"/>
    <w:rsid w:val="008451F4"/>
    <w:rsid w:val="0084602D"/>
    <w:rsid w:val="008475B1"/>
    <w:rsid w:val="00850DB9"/>
    <w:rsid w:val="00854100"/>
    <w:rsid w:val="00854ABF"/>
    <w:rsid w:val="00855224"/>
    <w:rsid w:val="008555B6"/>
    <w:rsid w:val="00856106"/>
    <w:rsid w:val="008568EF"/>
    <w:rsid w:val="008570CA"/>
    <w:rsid w:val="00857C34"/>
    <w:rsid w:val="00857D8A"/>
    <w:rsid w:val="008603BC"/>
    <w:rsid w:val="0086257F"/>
    <w:rsid w:val="00862635"/>
    <w:rsid w:val="00862883"/>
    <w:rsid w:val="00862C06"/>
    <w:rsid w:val="008641AE"/>
    <w:rsid w:val="008661F7"/>
    <w:rsid w:val="00870017"/>
    <w:rsid w:val="00871F7F"/>
    <w:rsid w:val="0087705A"/>
    <w:rsid w:val="00880AC8"/>
    <w:rsid w:val="00881503"/>
    <w:rsid w:val="00882BCF"/>
    <w:rsid w:val="00883CC4"/>
    <w:rsid w:val="0088440C"/>
    <w:rsid w:val="008848B8"/>
    <w:rsid w:val="008849AC"/>
    <w:rsid w:val="00885523"/>
    <w:rsid w:val="00886572"/>
    <w:rsid w:val="00891706"/>
    <w:rsid w:val="00892F98"/>
    <w:rsid w:val="00893355"/>
    <w:rsid w:val="008935E9"/>
    <w:rsid w:val="00893D54"/>
    <w:rsid w:val="00893FB6"/>
    <w:rsid w:val="008947A9"/>
    <w:rsid w:val="008947C0"/>
    <w:rsid w:val="00894C01"/>
    <w:rsid w:val="00894E77"/>
    <w:rsid w:val="00895216"/>
    <w:rsid w:val="008961B0"/>
    <w:rsid w:val="0089755B"/>
    <w:rsid w:val="0089768F"/>
    <w:rsid w:val="008A176A"/>
    <w:rsid w:val="008A1D43"/>
    <w:rsid w:val="008A7992"/>
    <w:rsid w:val="008B0E5B"/>
    <w:rsid w:val="008B1707"/>
    <w:rsid w:val="008B197B"/>
    <w:rsid w:val="008B2E10"/>
    <w:rsid w:val="008B46B9"/>
    <w:rsid w:val="008B5891"/>
    <w:rsid w:val="008B7784"/>
    <w:rsid w:val="008B7953"/>
    <w:rsid w:val="008B7A40"/>
    <w:rsid w:val="008C0FD2"/>
    <w:rsid w:val="008C17C2"/>
    <w:rsid w:val="008C1D16"/>
    <w:rsid w:val="008C228A"/>
    <w:rsid w:val="008C2A7D"/>
    <w:rsid w:val="008C37A6"/>
    <w:rsid w:val="008C4D31"/>
    <w:rsid w:val="008C4D85"/>
    <w:rsid w:val="008C78D5"/>
    <w:rsid w:val="008D0920"/>
    <w:rsid w:val="008D24D6"/>
    <w:rsid w:val="008D264E"/>
    <w:rsid w:val="008D2C3D"/>
    <w:rsid w:val="008D49E4"/>
    <w:rsid w:val="008D67C6"/>
    <w:rsid w:val="008E08A1"/>
    <w:rsid w:val="008E1E9F"/>
    <w:rsid w:val="008E28B4"/>
    <w:rsid w:val="008E28C5"/>
    <w:rsid w:val="008E35DB"/>
    <w:rsid w:val="008E39BA"/>
    <w:rsid w:val="008E42D3"/>
    <w:rsid w:val="008E474A"/>
    <w:rsid w:val="008E4A2D"/>
    <w:rsid w:val="008E5F35"/>
    <w:rsid w:val="008E622A"/>
    <w:rsid w:val="008E6530"/>
    <w:rsid w:val="008E66F1"/>
    <w:rsid w:val="008E7049"/>
    <w:rsid w:val="008F1C24"/>
    <w:rsid w:val="008F23CD"/>
    <w:rsid w:val="008F31AB"/>
    <w:rsid w:val="008F4E26"/>
    <w:rsid w:val="008F637E"/>
    <w:rsid w:val="008F6915"/>
    <w:rsid w:val="008F6A44"/>
    <w:rsid w:val="008F7246"/>
    <w:rsid w:val="008F7ED3"/>
    <w:rsid w:val="00902B46"/>
    <w:rsid w:val="00902EAD"/>
    <w:rsid w:val="0090306B"/>
    <w:rsid w:val="009046D1"/>
    <w:rsid w:val="00905931"/>
    <w:rsid w:val="009101C9"/>
    <w:rsid w:val="009106EA"/>
    <w:rsid w:val="0091078B"/>
    <w:rsid w:val="009111FA"/>
    <w:rsid w:val="00911552"/>
    <w:rsid w:val="00913A7E"/>
    <w:rsid w:val="00913F3D"/>
    <w:rsid w:val="00913FEC"/>
    <w:rsid w:val="0091416C"/>
    <w:rsid w:val="00914AC5"/>
    <w:rsid w:val="00916279"/>
    <w:rsid w:val="00916ADD"/>
    <w:rsid w:val="009172CF"/>
    <w:rsid w:val="00920638"/>
    <w:rsid w:val="00922893"/>
    <w:rsid w:val="00924787"/>
    <w:rsid w:val="009263CD"/>
    <w:rsid w:val="00926879"/>
    <w:rsid w:val="00926A2D"/>
    <w:rsid w:val="00926E16"/>
    <w:rsid w:val="00931C1B"/>
    <w:rsid w:val="00933D45"/>
    <w:rsid w:val="009345DC"/>
    <w:rsid w:val="00934C54"/>
    <w:rsid w:val="0093619F"/>
    <w:rsid w:val="00937B3C"/>
    <w:rsid w:val="00940E2B"/>
    <w:rsid w:val="0094243E"/>
    <w:rsid w:val="00942587"/>
    <w:rsid w:val="009427E5"/>
    <w:rsid w:val="00942C97"/>
    <w:rsid w:val="00943291"/>
    <w:rsid w:val="0094353D"/>
    <w:rsid w:val="00944B01"/>
    <w:rsid w:val="0094535A"/>
    <w:rsid w:val="009454B7"/>
    <w:rsid w:val="0094790F"/>
    <w:rsid w:val="00947A29"/>
    <w:rsid w:val="00950A78"/>
    <w:rsid w:val="0095235F"/>
    <w:rsid w:val="00953890"/>
    <w:rsid w:val="00954785"/>
    <w:rsid w:val="00955E1B"/>
    <w:rsid w:val="00957C80"/>
    <w:rsid w:val="00957FE3"/>
    <w:rsid w:val="00960636"/>
    <w:rsid w:val="009613D8"/>
    <w:rsid w:val="009630BB"/>
    <w:rsid w:val="00964000"/>
    <w:rsid w:val="00966177"/>
    <w:rsid w:val="00971161"/>
    <w:rsid w:val="00971228"/>
    <w:rsid w:val="00971B7E"/>
    <w:rsid w:val="00971CB7"/>
    <w:rsid w:val="00971CCC"/>
    <w:rsid w:val="00972650"/>
    <w:rsid w:val="00974275"/>
    <w:rsid w:val="00974505"/>
    <w:rsid w:val="009768AD"/>
    <w:rsid w:val="009769A5"/>
    <w:rsid w:val="00980043"/>
    <w:rsid w:val="009804FC"/>
    <w:rsid w:val="00980791"/>
    <w:rsid w:val="0098408D"/>
    <w:rsid w:val="0098436F"/>
    <w:rsid w:val="00984884"/>
    <w:rsid w:val="009849C0"/>
    <w:rsid w:val="009904C6"/>
    <w:rsid w:val="009907D6"/>
    <w:rsid w:val="009919A6"/>
    <w:rsid w:val="00991DF8"/>
    <w:rsid w:val="00994534"/>
    <w:rsid w:val="00995BB3"/>
    <w:rsid w:val="00995CBA"/>
    <w:rsid w:val="00995EF6"/>
    <w:rsid w:val="009961D6"/>
    <w:rsid w:val="0099678C"/>
    <w:rsid w:val="009A2FCB"/>
    <w:rsid w:val="009A4DCE"/>
    <w:rsid w:val="009A5567"/>
    <w:rsid w:val="009B0AE7"/>
    <w:rsid w:val="009B0C96"/>
    <w:rsid w:val="009B4D38"/>
    <w:rsid w:val="009B5232"/>
    <w:rsid w:val="009C14BC"/>
    <w:rsid w:val="009C222B"/>
    <w:rsid w:val="009C23CC"/>
    <w:rsid w:val="009C295D"/>
    <w:rsid w:val="009C2A5B"/>
    <w:rsid w:val="009C3483"/>
    <w:rsid w:val="009C38D1"/>
    <w:rsid w:val="009C591F"/>
    <w:rsid w:val="009C67A8"/>
    <w:rsid w:val="009C6DBA"/>
    <w:rsid w:val="009C7038"/>
    <w:rsid w:val="009C7E25"/>
    <w:rsid w:val="009D01D8"/>
    <w:rsid w:val="009D0CF5"/>
    <w:rsid w:val="009D15BB"/>
    <w:rsid w:val="009D201B"/>
    <w:rsid w:val="009D2F54"/>
    <w:rsid w:val="009D35EE"/>
    <w:rsid w:val="009D3DBC"/>
    <w:rsid w:val="009D3E99"/>
    <w:rsid w:val="009D40E6"/>
    <w:rsid w:val="009D488E"/>
    <w:rsid w:val="009D5D9C"/>
    <w:rsid w:val="009D71FD"/>
    <w:rsid w:val="009E01D2"/>
    <w:rsid w:val="009E159B"/>
    <w:rsid w:val="009E1BE1"/>
    <w:rsid w:val="009E1F28"/>
    <w:rsid w:val="009E2171"/>
    <w:rsid w:val="009E3F62"/>
    <w:rsid w:val="009E5565"/>
    <w:rsid w:val="009E5C26"/>
    <w:rsid w:val="009E6A58"/>
    <w:rsid w:val="009F1FCF"/>
    <w:rsid w:val="009F7468"/>
    <w:rsid w:val="009F7C07"/>
    <w:rsid w:val="00A023C4"/>
    <w:rsid w:val="00A0328B"/>
    <w:rsid w:val="00A05362"/>
    <w:rsid w:val="00A06F53"/>
    <w:rsid w:val="00A10C35"/>
    <w:rsid w:val="00A11C97"/>
    <w:rsid w:val="00A12F9F"/>
    <w:rsid w:val="00A13148"/>
    <w:rsid w:val="00A15047"/>
    <w:rsid w:val="00A15532"/>
    <w:rsid w:val="00A169CF"/>
    <w:rsid w:val="00A202DB"/>
    <w:rsid w:val="00A20C58"/>
    <w:rsid w:val="00A21C03"/>
    <w:rsid w:val="00A25613"/>
    <w:rsid w:val="00A258FC"/>
    <w:rsid w:val="00A26407"/>
    <w:rsid w:val="00A26651"/>
    <w:rsid w:val="00A2674A"/>
    <w:rsid w:val="00A26A4C"/>
    <w:rsid w:val="00A37D59"/>
    <w:rsid w:val="00A37EAF"/>
    <w:rsid w:val="00A431C8"/>
    <w:rsid w:val="00A45318"/>
    <w:rsid w:val="00A46344"/>
    <w:rsid w:val="00A46505"/>
    <w:rsid w:val="00A47922"/>
    <w:rsid w:val="00A51185"/>
    <w:rsid w:val="00A52806"/>
    <w:rsid w:val="00A536E0"/>
    <w:rsid w:val="00A54611"/>
    <w:rsid w:val="00A55802"/>
    <w:rsid w:val="00A561CD"/>
    <w:rsid w:val="00A56972"/>
    <w:rsid w:val="00A56EA7"/>
    <w:rsid w:val="00A56F34"/>
    <w:rsid w:val="00A57414"/>
    <w:rsid w:val="00A57815"/>
    <w:rsid w:val="00A57CA5"/>
    <w:rsid w:val="00A60774"/>
    <w:rsid w:val="00A614B5"/>
    <w:rsid w:val="00A61BEF"/>
    <w:rsid w:val="00A62B04"/>
    <w:rsid w:val="00A62F82"/>
    <w:rsid w:val="00A63181"/>
    <w:rsid w:val="00A64756"/>
    <w:rsid w:val="00A64BCC"/>
    <w:rsid w:val="00A64EB0"/>
    <w:rsid w:val="00A65674"/>
    <w:rsid w:val="00A67C84"/>
    <w:rsid w:val="00A67FBB"/>
    <w:rsid w:val="00A704B5"/>
    <w:rsid w:val="00A70903"/>
    <w:rsid w:val="00A70CDC"/>
    <w:rsid w:val="00A70ED4"/>
    <w:rsid w:val="00A7133D"/>
    <w:rsid w:val="00A715EA"/>
    <w:rsid w:val="00A71E08"/>
    <w:rsid w:val="00A723AD"/>
    <w:rsid w:val="00A74DDD"/>
    <w:rsid w:val="00A77143"/>
    <w:rsid w:val="00A84142"/>
    <w:rsid w:val="00A84BC3"/>
    <w:rsid w:val="00A85E88"/>
    <w:rsid w:val="00A86A25"/>
    <w:rsid w:val="00A86AB6"/>
    <w:rsid w:val="00A9176C"/>
    <w:rsid w:val="00A91D61"/>
    <w:rsid w:val="00A9219A"/>
    <w:rsid w:val="00A93B16"/>
    <w:rsid w:val="00A9587F"/>
    <w:rsid w:val="00A96727"/>
    <w:rsid w:val="00AA0C11"/>
    <w:rsid w:val="00AA0C87"/>
    <w:rsid w:val="00AA1678"/>
    <w:rsid w:val="00AA212E"/>
    <w:rsid w:val="00AA35CB"/>
    <w:rsid w:val="00AA389A"/>
    <w:rsid w:val="00AA5651"/>
    <w:rsid w:val="00AA6128"/>
    <w:rsid w:val="00AA6D38"/>
    <w:rsid w:val="00AA6EB4"/>
    <w:rsid w:val="00AA7CCD"/>
    <w:rsid w:val="00AA7EAB"/>
    <w:rsid w:val="00AB2DE2"/>
    <w:rsid w:val="00AB3076"/>
    <w:rsid w:val="00AB38F8"/>
    <w:rsid w:val="00AB4839"/>
    <w:rsid w:val="00AB592B"/>
    <w:rsid w:val="00AB6F9C"/>
    <w:rsid w:val="00AB72E0"/>
    <w:rsid w:val="00AB7A77"/>
    <w:rsid w:val="00AB7F94"/>
    <w:rsid w:val="00AC02EF"/>
    <w:rsid w:val="00AC18A4"/>
    <w:rsid w:val="00AC25DE"/>
    <w:rsid w:val="00AC2D5B"/>
    <w:rsid w:val="00AC3AFC"/>
    <w:rsid w:val="00AC3D73"/>
    <w:rsid w:val="00AC3E7E"/>
    <w:rsid w:val="00AC4041"/>
    <w:rsid w:val="00AC6F70"/>
    <w:rsid w:val="00AC710E"/>
    <w:rsid w:val="00AC7FA3"/>
    <w:rsid w:val="00AD01F7"/>
    <w:rsid w:val="00AD132A"/>
    <w:rsid w:val="00AD18DB"/>
    <w:rsid w:val="00AD1EC9"/>
    <w:rsid w:val="00AD2B12"/>
    <w:rsid w:val="00AD2B38"/>
    <w:rsid w:val="00AD36B2"/>
    <w:rsid w:val="00AD37F9"/>
    <w:rsid w:val="00AD3987"/>
    <w:rsid w:val="00AD4F2C"/>
    <w:rsid w:val="00AD50B4"/>
    <w:rsid w:val="00AD5C26"/>
    <w:rsid w:val="00AD6F32"/>
    <w:rsid w:val="00AD79BE"/>
    <w:rsid w:val="00AE1420"/>
    <w:rsid w:val="00AE17A4"/>
    <w:rsid w:val="00AE2B31"/>
    <w:rsid w:val="00AE35D8"/>
    <w:rsid w:val="00AE3CA8"/>
    <w:rsid w:val="00AE4928"/>
    <w:rsid w:val="00AE588C"/>
    <w:rsid w:val="00AE5D80"/>
    <w:rsid w:val="00AE5EF6"/>
    <w:rsid w:val="00AE5FAC"/>
    <w:rsid w:val="00AE6141"/>
    <w:rsid w:val="00AE71DB"/>
    <w:rsid w:val="00AF0B9B"/>
    <w:rsid w:val="00AF0D30"/>
    <w:rsid w:val="00AF1289"/>
    <w:rsid w:val="00AF13D0"/>
    <w:rsid w:val="00AF22FC"/>
    <w:rsid w:val="00AF3540"/>
    <w:rsid w:val="00AF36C0"/>
    <w:rsid w:val="00AF3710"/>
    <w:rsid w:val="00AF4342"/>
    <w:rsid w:val="00AF47AE"/>
    <w:rsid w:val="00AF54AA"/>
    <w:rsid w:val="00AF675E"/>
    <w:rsid w:val="00AF7CA8"/>
    <w:rsid w:val="00B00C14"/>
    <w:rsid w:val="00B01093"/>
    <w:rsid w:val="00B01513"/>
    <w:rsid w:val="00B03FE5"/>
    <w:rsid w:val="00B04664"/>
    <w:rsid w:val="00B0539F"/>
    <w:rsid w:val="00B05964"/>
    <w:rsid w:val="00B10087"/>
    <w:rsid w:val="00B1072B"/>
    <w:rsid w:val="00B11A9B"/>
    <w:rsid w:val="00B131DA"/>
    <w:rsid w:val="00B132BB"/>
    <w:rsid w:val="00B16E3C"/>
    <w:rsid w:val="00B17FF8"/>
    <w:rsid w:val="00B20E2D"/>
    <w:rsid w:val="00B21CD9"/>
    <w:rsid w:val="00B222C0"/>
    <w:rsid w:val="00B22F5C"/>
    <w:rsid w:val="00B2418C"/>
    <w:rsid w:val="00B2489D"/>
    <w:rsid w:val="00B24CFD"/>
    <w:rsid w:val="00B25322"/>
    <w:rsid w:val="00B266CA"/>
    <w:rsid w:val="00B32ABB"/>
    <w:rsid w:val="00B33D74"/>
    <w:rsid w:val="00B3535C"/>
    <w:rsid w:val="00B353F7"/>
    <w:rsid w:val="00B3617B"/>
    <w:rsid w:val="00B3622C"/>
    <w:rsid w:val="00B3674C"/>
    <w:rsid w:val="00B41D92"/>
    <w:rsid w:val="00B41FD3"/>
    <w:rsid w:val="00B426D3"/>
    <w:rsid w:val="00B431DE"/>
    <w:rsid w:val="00B4363C"/>
    <w:rsid w:val="00B4450D"/>
    <w:rsid w:val="00B44AED"/>
    <w:rsid w:val="00B51E0C"/>
    <w:rsid w:val="00B5371E"/>
    <w:rsid w:val="00B55E0C"/>
    <w:rsid w:val="00B56EC7"/>
    <w:rsid w:val="00B5721A"/>
    <w:rsid w:val="00B574B4"/>
    <w:rsid w:val="00B57591"/>
    <w:rsid w:val="00B611C3"/>
    <w:rsid w:val="00B627EC"/>
    <w:rsid w:val="00B6346D"/>
    <w:rsid w:val="00B653C2"/>
    <w:rsid w:val="00B6545D"/>
    <w:rsid w:val="00B668E7"/>
    <w:rsid w:val="00B66D3D"/>
    <w:rsid w:val="00B7029F"/>
    <w:rsid w:val="00B70D03"/>
    <w:rsid w:val="00B71BAC"/>
    <w:rsid w:val="00B72BC6"/>
    <w:rsid w:val="00B72F7A"/>
    <w:rsid w:val="00B73A87"/>
    <w:rsid w:val="00B745BA"/>
    <w:rsid w:val="00B752A6"/>
    <w:rsid w:val="00B752CC"/>
    <w:rsid w:val="00B76691"/>
    <w:rsid w:val="00B76955"/>
    <w:rsid w:val="00B80026"/>
    <w:rsid w:val="00B803E7"/>
    <w:rsid w:val="00B8065E"/>
    <w:rsid w:val="00B82CBB"/>
    <w:rsid w:val="00B82E14"/>
    <w:rsid w:val="00B83714"/>
    <w:rsid w:val="00B846EB"/>
    <w:rsid w:val="00B8523A"/>
    <w:rsid w:val="00B85F52"/>
    <w:rsid w:val="00B86321"/>
    <w:rsid w:val="00B87437"/>
    <w:rsid w:val="00B90015"/>
    <w:rsid w:val="00B9170E"/>
    <w:rsid w:val="00B924A5"/>
    <w:rsid w:val="00B92C43"/>
    <w:rsid w:val="00B92D09"/>
    <w:rsid w:val="00B92F22"/>
    <w:rsid w:val="00B9407A"/>
    <w:rsid w:val="00B956E9"/>
    <w:rsid w:val="00B95F0A"/>
    <w:rsid w:val="00BA35EF"/>
    <w:rsid w:val="00BA44BE"/>
    <w:rsid w:val="00BA4D7B"/>
    <w:rsid w:val="00BA4DDE"/>
    <w:rsid w:val="00BA4ED4"/>
    <w:rsid w:val="00BA4FDA"/>
    <w:rsid w:val="00BA633A"/>
    <w:rsid w:val="00BA67C1"/>
    <w:rsid w:val="00BA729A"/>
    <w:rsid w:val="00BA790D"/>
    <w:rsid w:val="00BB06F6"/>
    <w:rsid w:val="00BB115C"/>
    <w:rsid w:val="00BB1450"/>
    <w:rsid w:val="00BB479F"/>
    <w:rsid w:val="00BB57FD"/>
    <w:rsid w:val="00BB76AB"/>
    <w:rsid w:val="00BC1AC0"/>
    <w:rsid w:val="00BC1FCF"/>
    <w:rsid w:val="00BC36EE"/>
    <w:rsid w:val="00BC396F"/>
    <w:rsid w:val="00BC4E1B"/>
    <w:rsid w:val="00BC5DB5"/>
    <w:rsid w:val="00BC655F"/>
    <w:rsid w:val="00BC6D54"/>
    <w:rsid w:val="00BC73A3"/>
    <w:rsid w:val="00BD008F"/>
    <w:rsid w:val="00BD0C65"/>
    <w:rsid w:val="00BD13D7"/>
    <w:rsid w:val="00BD2216"/>
    <w:rsid w:val="00BD252A"/>
    <w:rsid w:val="00BD30EA"/>
    <w:rsid w:val="00BD49A9"/>
    <w:rsid w:val="00BD4A97"/>
    <w:rsid w:val="00BD61A6"/>
    <w:rsid w:val="00BD632C"/>
    <w:rsid w:val="00BD6BA0"/>
    <w:rsid w:val="00BD6CDD"/>
    <w:rsid w:val="00BE08C1"/>
    <w:rsid w:val="00BE157B"/>
    <w:rsid w:val="00BE1E62"/>
    <w:rsid w:val="00BE39F7"/>
    <w:rsid w:val="00BE5F92"/>
    <w:rsid w:val="00BE646B"/>
    <w:rsid w:val="00BE75B2"/>
    <w:rsid w:val="00BF11AD"/>
    <w:rsid w:val="00BF2E4D"/>
    <w:rsid w:val="00BF3F6F"/>
    <w:rsid w:val="00BF4E5A"/>
    <w:rsid w:val="00BF5AD5"/>
    <w:rsid w:val="00BF7052"/>
    <w:rsid w:val="00C00B1A"/>
    <w:rsid w:val="00C01398"/>
    <w:rsid w:val="00C01E43"/>
    <w:rsid w:val="00C02C83"/>
    <w:rsid w:val="00C03DED"/>
    <w:rsid w:val="00C05FAB"/>
    <w:rsid w:val="00C0600E"/>
    <w:rsid w:val="00C067D4"/>
    <w:rsid w:val="00C12600"/>
    <w:rsid w:val="00C12E21"/>
    <w:rsid w:val="00C15398"/>
    <w:rsid w:val="00C16503"/>
    <w:rsid w:val="00C1709C"/>
    <w:rsid w:val="00C170E8"/>
    <w:rsid w:val="00C216FF"/>
    <w:rsid w:val="00C22A72"/>
    <w:rsid w:val="00C2353E"/>
    <w:rsid w:val="00C25A78"/>
    <w:rsid w:val="00C25AA8"/>
    <w:rsid w:val="00C26740"/>
    <w:rsid w:val="00C2675E"/>
    <w:rsid w:val="00C30E92"/>
    <w:rsid w:val="00C31C01"/>
    <w:rsid w:val="00C320F9"/>
    <w:rsid w:val="00C3575E"/>
    <w:rsid w:val="00C35916"/>
    <w:rsid w:val="00C3595C"/>
    <w:rsid w:val="00C35D7A"/>
    <w:rsid w:val="00C360BC"/>
    <w:rsid w:val="00C37E9F"/>
    <w:rsid w:val="00C4294E"/>
    <w:rsid w:val="00C44DF1"/>
    <w:rsid w:val="00C44FF8"/>
    <w:rsid w:val="00C474AD"/>
    <w:rsid w:val="00C4794F"/>
    <w:rsid w:val="00C47A7E"/>
    <w:rsid w:val="00C51D2F"/>
    <w:rsid w:val="00C521F2"/>
    <w:rsid w:val="00C542D0"/>
    <w:rsid w:val="00C56303"/>
    <w:rsid w:val="00C57129"/>
    <w:rsid w:val="00C5735F"/>
    <w:rsid w:val="00C57408"/>
    <w:rsid w:val="00C616C1"/>
    <w:rsid w:val="00C62172"/>
    <w:rsid w:val="00C658AB"/>
    <w:rsid w:val="00C66E31"/>
    <w:rsid w:val="00C678EB"/>
    <w:rsid w:val="00C708F5"/>
    <w:rsid w:val="00C72C20"/>
    <w:rsid w:val="00C73A49"/>
    <w:rsid w:val="00C74E12"/>
    <w:rsid w:val="00C7516C"/>
    <w:rsid w:val="00C75856"/>
    <w:rsid w:val="00C75F7F"/>
    <w:rsid w:val="00C76817"/>
    <w:rsid w:val="00C76AC7"/>
    <w:rsid w:val="00C81EE9"/>
    <w:rsid w:val="00C8216B"/>
    <w:rsid w:val="00C82581"/>
    <w:rsid w:val="00C85F8D"/>
    <w:rsid w:val="00C902D9"/>
    <w:rsid w:val="00C9056B"/>
    <w:rsid w:val="00C91069"/>
    <w:rsid w:val="00C91ACA"/>
    <w:rsid w:val="00C92620"/>
    <w:rsid w:val="00C93830"/>
    <w:rsid w:val="00C94425"/>
    <w:rsid w:val="00C9550B"/>
    <w:rsid w:val="00C95523"/>
    <w:rsid w:val="00C96957"/>
    <w:rsid w:val="00C970AE"/>
    <w:rsid w:val="00CA0266"/>
    <w:rsid w:val="00CA0443"/>
    <w:rsid w:val="00CA164D"/>
    <w:rsid w:val="00CA1879"/>
    <w:rsid w:val="00CA1D79"/>
    <w:rsid w:val="00CA26F1"/>
    <w:rsid w:val="00CA293B"/>
    <w:rsid w:val="00CA3026"/>
    <w:rsid w:val="00CA348A"/>
    <w:rsid w:val="00CA3A40"/>
    <w:rsid w:val="00CA4267"/>
    <w:rsid w:val="00CA64DD"/>
    <w:rsid w:val="00CA66A7"/>
    <w:rsid w:val="00CA7C33"/>
    <w:rsid w:val="00CB0ED6"/>
    <w:rsid w:val="00CB1B7E"/>
    <w:rsid w:val="00CB1C5D"/>
    <w:rsid w:val="00CB2CE6"/>
    <w:rsid w:val="00CB5120"/>
    <w:rsid w:val="00CB5890"/>
    <w:rsid w:val="00CB5C41"/>
    <w:rsid w:val="00CC00DD"/>
    <w:rsid w:val="00CC07D6"/>
    <w:rsid w:val="00CC1618"/>
    <w:rsid w:val="00CC2217"/>
    <w:rsid w:val="00CC2B71"/>
    <w:rsid w:val="00CC329C"/>
    <w:rsid w:val="00CC4B11"/>
    <w:rsid w:val="00CC5F0C"/>
    <w:rsid w:val="00CC6BAC"/>
    <w:rsid w:val="00CC7A2B"/>
    <w:rsid w:val="00CD021E"/>
    <w:rsid w:val="00CD0D50"/>
    <w:rsid w:val="00CD15E4"/>
    <w:rsid w:val="00CD16FE"/>
    <w:rsid w:val="00CD1BB6"/>
    <w:rsid w:val="00CD2A14"/>
    <w:rsid w:val="00CD2E12"/>
    <w:rsid w:val="00CD3161"/>
    <w:rsid w:val="00CD62FD"/>
    <w:rsid w:val="00CD6FF2"/>
    <w:rsid w:val="00CD7033"/>
    <w:rsid w:val="00CD7F52"/>
    <w:rsid w:val="00CE368A"/>
    <w:rsid w:val="00CE541B"/>
    <w:rsid w:val="00CE5FEF"/>
    <w:rsid w:val="00CE6C43"/>
    <w:rsid w:val="00CF08BB"/>
    <w:rsid w:val="00CF0F36"/>
    <w:rsid w:val="00CF1874"/>
    <w:rsid w:val="00CF1D48"/>
    <w:rsid w:val="00CF1D69"/>
    <w:rsid w:val="00CF1F3A"/>
    <w:rsid w:val="00CF270A"/>
    <w:rsid w:val="00CF38DC"/>
    <w:rsid w:val="00CF3A2D"/>
    <w:rsid w:val="00CF3E9C"/>
    <w:rsid w:val="00CF4AD1"/>
    <w:rsid w:val="00CF4C3C"/>
    <w:rsid w:val="00CF6CE8"/>
    <w:rsid w:val="00CF7C73"/>
    <w:rsid w:val="00D00CC8"/>
    <w:rsid w:val="00D01F60"/>
    <w:rsid w:val="00D0280B"/>
    <w:rsid w:val="00D03FD7"/>
    <w:rsid w:val="00D054D4"/>
    <w:rsid w:val="00D06129"/>
    <w:rsid w:val="00D0690B"/>
    <w:rsid w:val="00D1009A"/>
    <w:rsid w:val="00D1233E"/>
    <w:rsid w:val="00D126B1"/>
    <w:rsid w:val="00D12B24"/>
    <w:rsid w:val="00D13631"/>
    <w:rsid w:val="00D15738"/>
    <w:rsid w:val="00D15A9A"/>
    <w:rsid w:val="00D212CE"/>
    <w:rsid w:val="00D21435"/>
    <w:rsid w:val="00D21A39"/>
    <w:rsid w:val="00D234B5"/>
    <w:rsid w:val="00D27CD8"/>
    <w:rsid w:val="00D27D9C"/>
    <w:rsid w:val="00D30E68"/>
    <w:rsid w:val="00D31631"/>
    <w:rsid w:val="00D35EB6"/>
    <w:rsid w:val="00D36792"/>
    <w:rsid w:val="00D37F06"/>
    <w:rsid w:val="00D4105B"/>
    <w:rsid w:val="00D41B76"/>
    <w:rsid w:val="00D41D6C"/>
    <w:rsid w:val="00D4211F"/>
    <w:rsid w:val="00D43B0E"/>
    <w:rsid w:val="00D43DBE"/>
    <w:rsid w:val="00D449AA"/>
    <w:rsid w:val="00D47293"/>
    <w:rsid w:val="00D51234"/>
    <w:rsid w:val="00D513CC"/>
    <w:rsid w:val="00D51663"/>
    <w:rsid w:val="00D51C9F"/>
    <w:rsid w:val="00D53503"/>
    <w:rsid w:val="00D53B9F"/>
    <w:rsid w:val="00D55FAA"/>
    <w:rsid w:val="00D566AD"/>
    <w:rsid w:val="00D56ED7"/>
    <w:rsid w:val="00D5760D"/>
    <w:rsid w:val="00D5794C"/>
    <w:rsid w:val="00D57963"/>
    <w:rsid w:val="00D602E7"/>
    <w:rsid w:val="00D605F5"/>
    <w:rsid w:val="00D60C89"/>
    <w:rsid w:val="00D61544"/>
    <w:rsid w:val="00D61996"/>
    <w:rsid w:val="00D640CF"/>
    <w:rsid w:val="00D649E0"/>
    <w:rsid w:val="00D651EE"/>
    <w:rsid w:val="00D651F4"/>
    <w:rsid w:val="00D65336"/>
    <w:rsid w:val="00D663E0"/>
    <w:rsid w:val="00D70ECA"/>
    <w:rsid w:val="00D715F0"/>
    <w:rsid w:val="00D7350A"/>
    <w:rsid w:val="00D744A7"/>
    <w:rsid w:val="00D80275"/>
    <w:rsid w:val="00D8133D"/>
    <w:rsid w:val="00D83451"/>
    <w:rsid w:val="00D839A8"/>
    <w:rsid w:val="00D85C36"/>
    <w:rsid w:val="00D9415C"/>
    <w:rsid w:val="00D943F6"/>
    <w:rsid w:val="00D9618F"/>
    <w:rsid w:val="00D965D9"/>
    <w:rsid w:val="00D9678F"/>
    <w:rsid w:val="00D967E3"/>
    <w:rsid w:val="00D96EF4"/>
    <w:rsid w:val="00D97C34"/>
    <w:rsid w:val="00DA001D"/>
    <w:rsid w:val="00DA291C"/>
    <w:rsid w:val="00DA4031"/>
    <w:rsid w:val="00DA4629"/>
    <w:rsid w:val="00DA469E"/>
    <w:rsid w:val="00DA6D74"/>
    <w:rsid w:val="00DA78CC"/>
    <w:rsid w:val="00DB1157"/>
    <w:rsid w:val="00DB5486"/>
    <w:rsid w:val="00DB70FB"/>
    <w:rsid w:val="00DB7675"/>
    <w:rsid w:val="00DC0320"/>
    <w:rsid w:val="00DC0D8D"/>
    <w:rsid w:val="00DC1BAF"/>
    <w:rsid w:val="00DC1E5F"/>
    <w:rsid w:val="00DC3CFE"/>
    <w:rsid w:val="00DC417C"/>
    <w:rsid w:val="00DC493A"/>
    <w:rsid w:val="00DC7959"/>
    <w:rsid w:val="00DD00E0"/>
    <w:rsid w:val="00DD0CC5"/>
    <w:rsid w:val="00DD260B"/>
    <w:rsid w:val="00DD2A98"/>
    <w:rsid w:val="00DD3532"/>
    <w:rsid w:val="00DD4F4F"/>
    <w:rsid w:val="00DD56F0"/>
    <w:rsid w:val="00DE050B"/>
    <w:rsid w:val="00DE05DD"/>
    <w:rsid w:val="00DE1023"/>
    <w:rsid w:val="00DE1736"/>
    <w:rsid w:val="00DE39A8"/>
    <w:rsid w:val="00DE4D10"/>
    <w:rsid w:val="00DE5428"/>
    <w:rsid w:val="00DF0B9D"/>
    <w:rsid w:val="00DF11FA"/>
    <w:rsid w:val="00DF13B9"/>
    <w:rsid w:val="00DF1BE5"/>
    <w:rsid w:val="00DF3158"/>
    <w:rsid w:val="00E006E2"/>
    <w:rsid w:val="00E013EA"/>
    <w:rsid w:val="00E02149"/>
    <w:rsid w:val="00E0259F"/>
    <w:rsid w:val="00E02DFE"/>
    <w:rsid w:val="00E05B96"/>
    <w:rsid w:val="00E05C80"/>
    <w:rsid w:val="00E06EDB"/>
    <w:rsid w:val="00E108B8"/>
    <w:rsid w:val="00E117AB"/>
    <w:rsid w:val="00E117B8"/>
    <w:rsid w:val="00E11E4E"/>
    <w:rsid w:val="00E13D77"/>
    <w:rsid w:val="00E143E2"/>
    <w:rsid w:val="00E14449"/>
    <w:rsid w:val="00E1462B"/>
    <w:rsid w:val="00E14CD3"/>
    <w:rsid w:val="00E1558D"/>
    <w:rsid w:val="00E15C41"/>
    <w:rsid w:val="00E201EE"/>
    <w:rsid w:val="00E20C9D"/>
    <w:rsid w:val="00E22035"/>
    <w:rsid w:val="00E22812"/>
    <w:rsid w:val="00E23BB7"/>
    <w:rsid w:val="00E25DCD"/>
    <w:rsid w:val="00E266A2"/>
    <w:rsid w:val="00E269E1"/>
    <w:rsid w:val="00E27A8C"/>
    <w:rsid w:val="00E30326"/>
    <w:rsid w:val="00E31F34"/>
    <w:rsid w:val="00E3238B"/>
    <w:rsid w:val="00E32ACB"/>
    <w:rsid w:val="00E32D2C"/>
    <w:rsid w:val="00E33739"/>
    <w:rsid w:val="00E3637A"/>
    <w:rsid w:val="00E427DD"/>
    <w:rsid w:val="00E446EF"/>
    <w:rsid w:val="00E44F87"/>
    <w:rsid w:val="00E45895"/>
    <w:rsid w:val="00E45F13"/>
    <w:rsid w:val="00E47B0B"/>
    <w:rsid w:val="00E50525"/>
    <w:rsid w:val="00E50CC2"/>
    <w:rsid w:val="00E510BC"/>
    <w:rsid w:val="00E52BA4"/>
    <w:rsid w:val="00E53991"/>
    <w:rsid w:val="00E53B80"/>
    <w:rsid w:val="00E541FB"/>
    <w:rsid w:val="00E5471C"/>
    <w:rsid w:val="00E57BF0"/>
    <w:rsid w:val="00E57CDA"/>
    <w:rsid w:val="00E60140"/>
    <w:rsid w:val="00E61256"/>
    <w:rsid w:val="00E62603"/>
    <w:rsid w:val="00E630F0"/>
    <w:rsid w:val="00E6794F"/>
    <w:rsid w:val="00E70436"/>
    <w:rsid w:val="00E70DD1"/>
    <w:rsid w:val="00E72715"/>
    <w:rsid w:val="00E73277"/>
    <w:rsid w:val="00E73CB2"/>
    <w:rsid w:val="00E746B2"/>
    <w:rsid w:val="00E74A3F"/>
    <w:rsid w:val="00E74CBE"/>
    <w:rsid w:val="00E755A0"/>
    <w:rsid w:val="00E767EF"/>
    <w:rsid w:val="00E8004F"/>
    <w:rsid w:val="00E80FC1"/>
    <w:rsid w:val="00E8324F"/>
    <w:rsid w:val="00E839BA"/>
    <w:rsid w:val="00E83FEF"/>
    <w:rsid w:val="00E8428A"/>
    <w:rsid w:val="00E84955"/>
    <w:rsid w:val="00E90D84"/>
    <w:rsid w:val="00E90FC7"/>
    <w:rsid w:val="00E914D5"/>
    <w:rsid w:val="00E92303"/>
    <w:rsid w:val="00E9307D"/>
    <w:rsid w:val="00E9311D"/>
    <w:rsid w:val="00E96ED3"/>
    <w:rsid w:val="00E97F9C"/>
    <w:rsid w:val="00EA0D69"/>
    <w:rsid w:val="00EA1383"/>
    <w:rsid w:val="00EA1D3F"/>
    <w:rsid w:val="00EA1E39"/>
    <w:rsid w:val="00EA59B8"/>
    <w:rsid w:val="00EA688E"/>
    <w:rsid w:val="00EB0767"/>
    <w:rsid w:val="00EB0C70"/>
    <w:rsid w:val="00EB383C"/>
    <w:rsid w:val="00EB3B57"/>
    <w:rsid w:val="00EB5680"/>
    <w:rsid w:val="00EB6601"/>
    <w:rsid w:val="00EB744B"/>
    <w:rsid w:val="00EB7E29"/>
    <w:rsid w:val="00EB9C1F"/>
    <w:rsid w:val="00EC2624"/>
    <w:rsid w:val="00EC2B94"/>
    <w:rsid w:val="00EC2BA6"/>
    <w:rsid w:val="00EC2DF9"/>
    <w:rsid w:val="00EC3291"/>
    <w:rsid w:val="00EC3B0E"/>
    <w:rsid w:val="00EC4ADD"/>
    <w:rsid w:val="00EC5CE7"/>
    <w:rsid w:val="00EC7DBC"/>
    <w:rsid w:val="00ED058E"/>
    <w:rsid w:val="00ED0CFB"/>
    <w:rsid w:val="00ED241F"/>
    <w:rsid w:val="00ED337B"/>
    <w:rsid w:val="00ED3B23"/>
    <w:rsid w:val="00EE0E09"/>
    <w:rsid w:val="00EE23D0"/>
    <w:rsid w:val="00EE3459"/>
    <w:rsid w:val="00EE4251"/>
    <w:rsid w:val="00EE44C7"/>
    <w:rsid w:val="00EE6E36"/>
    <w:rsid w:val="00EE7153"/>
    <w:rsid w:val="00EF0DE6"/>
    <w:rsid w:val="00EF0F37"/>
    <w:rsid w:val="00EF23EA"/>
    <w:rsid w:val="00EF269D"/>
    <w:rsid w:val="00EF2932"/>
    <w:rsid w:val="00EF41DD"/>
    <w:rsid w:val="00EF4BC6"/>
    <w:rsid w:val="00EF7516"/>
    <w:rsid w:val="00F0069D"/>
    <w:rsid w:val="00F00C49"/>
    <w:rsid w:val="00F00C70"/>
    <w:rsid w:val="00F00CD6"/>
    <w:rsid w:val="00F00F94"/>
    <w:rsid w:val="00F015F3"/>
    <w:rsid w:val="00F016BC"/>
    <w:rsid w:val="00F025BF"/>
    <w:rsid w:val="00F0397A"/>
    <w:rsid w:val="00F050EE"/>
    <w:rsid w:val="00F0545E"/>
    <w:rsid w:val="00F0576B"/>
    <w:rsid w:val="00F062F4"/>
    <w:rsid w:val="00F0660B"/>
    <w:rsid w:val="00F07431"/>
    <w:rsid w:val="00F0782B"/>
    <w:rsid w:val="00F07C23"/>
    <w:rsid w:val="00F07D5E"/>
    <w:rsid w:val="00F1202B"/>
    <w:rsid w:val="00F123AE"/>
    <w:rsid w:val="00F1284D"/>
    <w:rsid w:val="00F129AD"/>
    <w:rsid w:val="00F13C44"/>
    <w:rsid w:val="00F15699"/>
    <w:rsid w:val="00F15B7B"/>
    <w:rsid w:val="00F163F8"/>
    <w:rsid w:val="00F16C91"/>
    <w:rsid w:val="00F1722B"/>
    <w:rsid w:val="00F17362"/>
    <w:rsid w:val="00F20434"/>
    <w:rsid w:val="00F20D67"/>
    <w:rsid w:val="00F21984"/>
    <w:rsid w:val="00F23C30"/>
    <w:rsid w:val="00F23C57"/>
    <w:rsid w:val="00F24896"/>
    <w:rsid w:val="00F24B18"/>
    <w:rsid w:val="00F24DBD"/>
    <w:rsid w:val="00F31339"/>
    <w:rsid w:val="00F322DD"/>
    <w:rsid w:val="00F324D8"/>
    <w:rsid w:val="00F32B93"/>
    <w:rsid w:val="00F356D5"/>
    <w:rsid w:val="00F36544"/>
    <w:rsid w:val="00F36864"/>
    <w:rsid w:val="00F37972"/>
    <w:rsid w:val="00F37D77"/>
    <w:rsid w:val="00F41973"/>
    <w:rsid w:val="00F41ACC"/>
    <w:rsid w:val="00F42656"/>
    <w:rsid w:val="00F432E0"/>
    <w:rsid w:val="00F46AF6"/>
    <w:rsid w:val="00F47D9F"/>
    <w:rsid w:val="00F50C85"/>
    <w:rsid w:val="00F520B2"/>
    <w:rsid w:val="00F5273B"/>
    <w:rsid w:val="00F52FAD"/>
    <w:rsid w:val="00F548BE"/>
    <w:rsid w:val="00F54FE6"/>
    <w:rsid w:val="00F5551A"/>
    <w:rsid w:val="00F55BE8"/>
    <w:rsid w:val="00F56421"/>
    <w:rsid w:val="00F57E32"/>
    <w:rsid w:val="00F62148"/>
    <w:rsid w:val="00F62D29"/>
    <w:rsid w:val="00F63D64"/>
    <w:rsid w:val="00F652ED"/>
    <w:rsid w:val="00F6786B"/>
    <w:rsid w:val="00F678DB"/>
    <w:rsid w:val="00F70FB3"/>
    <w:rsid w:val="00F73331"/>
    <w:rsid w:val="00F73883"/>
    <w:rsid w:val="00F73D11"/>
    <w:rsid w:val="00F746F6"/>
    <w:rsid w:val="00F82ECA"/>
    <w:rsid w:val="00F84AF7"/>
    <w:rsid w:val="00F86383"/>
    <w:rsid w:val="00F87174"/>
    <w:rsid w:val="00F872DF"/>
    <w:rsid w:val="00F875EA"/>
    <w:rsid w:val="00F876D5"/>
    <w:rsid w:val="00F91D37"/>
    <w:rsid w:val="00F921EE"/>
    <w:rsid w:val="00F92A9F"/>
    <w:rsid w:val="00F951D1"/>
    <w:rsid w:val="00F95B2D"/>
    <w:rsid w:val="00F9610D"/>
    <w:rsid w:val="00F96649"/>
    <w:rsid w:val="00FA01A5"/>
    <w:rsid w:val="00FA0786"/>
    <w:rsid w:val="00FA32C6"/>
    <w:rsid w:val="00FA61D3"/>
    <w:rsid w:val="00FA7534"/>
    <w:rsid w:val="00FB0143"/>
    <w:rsid w:val="00FB0772"/>
    <w:rsid w:val="00FB541D"/>
    <w:rsid w:val="00FB558D"/>
    <w:rsid w:val="00FB624C"/>
    <w:rsid w:val="00FB657F"/>
    <w:rsid w:val="00FC07E6"/>
    <w:rsid w:val="00FC098B"/>
    <w:rsid w:val="00FC0ACE"/>
    <w:rsid w:val="00FC0F54"/>
    <w:rsid w:val="00FC2859"/>
    <w:rsid w:val="00FC2913"/>
    <w:rsid w:val="00FC2BE4"/>
    <w:rsid w:val="00FC4986"/>
    <w:rsid w:val="00FC4D6A"/>
    <w:rsid w:val="00FC4E70"/>
    <w:rsid w:val="00FC4FE1"/>
    <w:rsid w:val="00FC5A44"/>
    <w:rsid w:val="00FC610F"/>
    <w:rsid w:val="00FC67A9"/>
    <w:rsid w:val="00FD035B"/>
    <w:rsid w:val="00FD0F9E"/>
    <w:rsid w:val="00FD1870"/>
    <w:rsid w:val="00FD298C"/>
    <w:rsid w:val="00FD61B8"/>
    <w:rsid w:val="00FD6565"/>
    <w:rsid w:val="00FD6A88"/>
    <w:rsid w:val="00FD6ED7"/>
    <w:rsid w:val="00FE0C0C"/>
    <w:rsid w:val="00FE7524"/>
    <w:rsid w:val="00FE7D09"/>
    <w:rsid w:val="00FF1C65"/>
    <w:rsid w:val="00FF2B24"/>
    <w:rsid w:val="00FF3EA2"/>
    <w:rsid w:val="00FF53FC"/>
    <w:rsid w:val="00FF57BA"/>
    <w:rsid w:val="0DD3E3C9"/>
    <w:rsid w:val="0EF92613"/>
    <w:rsid w:val="105E1A48"/>
    <w:rsid w:val="11969C85"/>
    <w:rsid w:val="1B81347D"/>
    <w:rsid w:val="1EA3EB65"/>
    <w:rsid w:val="1F352448"/>
    <w:rsid w:val="2344F9A9"/>
    <w:rsid w:val="2879C8CE"/>
    <w:rsid w:val="3861452A"/>
    <w:rsid w:val="3D5D06E2"/>
    <w:rsid w:val="417AB82B"/>
    <w:rsid w:val="44CE4FB8"/>
    <w:rsid w:val="49D4EB52"/>
    <w:rsid w:val="4BACE22A"/>
    <w:rsid w:val="5C796CAE"/>
    <w:rsid w:val="5F13E400"/>
    <w:rsid w:val="5FB9F715"/>
    <w:rsid w:val="606AEE28"/>
    <w:rsid w:val="6758F281"/>
    <w:rsid w:val="67D4B07A"/>
    <w:rsid w:val="73AC3F55"/>
    <w:rsid w:val="79AB8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7C063"/>
  <w15:docId w15:val="{BF0EBF8F-DABC-4B40-92C8-CA8D23E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449"/>
    <w:pPr>
      <w:tabs>
        <w:tab w:val="center" w:pos="8222"/>
        <w:tab w:val="center" w:pos="9214"/>
        <w:tab w:val="left" w:pos="10205"/>
      </w:tabs>
      <w:spacing w:after="0" w:line="228" w:lineRule="auto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396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3D20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55F"/>
    <w:pPr>
      <w:keepNext/>
      <w:keepLines/>
      <w:spacing w:before="360" w:after="240"/>
      <w:ind w:left="567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2E4D6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232B0D"/>
    <w:rPr>
      <w:color w:val="4FA645" w:themeColor="accent1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854ABF"/>
    <w:pPr>
      <w:tabs>
        <w:tab w:val="left" w:pos="1985"/>
        <w:tab w:val="left" w:pos="3828"/>
        <w:tab w:val="center" w:pos="4536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D651F4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E13D77"/>
    <w:pPr>
      <w:tabs>
        <w:tab w:val="clear" w:pos="4536"/>
      </w:tabs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D651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39"/>
    <w:rsid w:val="001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C39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20"/>
    <w:rPr>
      <w:rFonts w:asciiTheme="majorHAnsi" w:eastAsiaTheme="majorEastAsia" w:hAnsiTheme="majorHAnsi" w:cstheme="majorBidi"/>
      <w:b/>
      <w:bCs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9A4DCE"/>
    <w:pPr>
      <w:spacing w:after="300"/>
      <w:contextualSpacing/>
    </w:pPr>
    <w:rPr>
      <w:rFonts w:asciiTheme="majorHAnsi" w:eastAsiaTheme="majorEastAsia" w:hAnsiTheme="majorHAnsi" w:cstheme="majorBidi"/>
      <w:b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9A4DCE"/>
    <w:rPr>
      <w:rFonts w:asciiTheme="majorHAnsi" w:eastAsiaTheme="majorEastAsia" w:hAnsiTheme="majorHAnsi" w:cstheme="majorBidi"/>
      <w:b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B611C3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A21C03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55F"/>
    <w:rPr>
      <w:rFonts w:asciiTheme="majorHAnsi" w:eastAsiaTheme="majorEastAsia" w:hAnsiTheme="majorHAnsi" w:cstheme="majorBidi"/>
      <w:b/>
      <w:noProof/>
      <w:sz w:val="19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4D6E"/>
    <w:rPr>
      <w:rFonts w:asciiTheme="majorHAnsi" w:eastAsiaTheme="majorEastAsia" w:hAnsiTheme="majorHAnsi" w:cstheme="majorBidi"/>
      <w:b/>
      <w:iCs/>
      <w:color w:val="000000" w:themeColor="text1"/>
      <w:sz w:val="20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EB0767"/>
    <w:pPr>
      <w:numPr>
        <w:numId w:val="4"/>
      </w:numPr>
      <w:ind w:left="284" w:hanging="284"/>
      <w:contextualSpacing w:val="0"/>
    </w:pPr>
  </w:style>
  <w:style w:type="paragraph" w:customStyle="1" w:styleId="Traktandum-Titel2">
    <w:name w:val="Traktandum-Titel 2"/>
    <w:basedOn w:val="Aufzhlung1"/>
    <w:next w:val="Texteingezogen"/>
    <w:uiPriority w:val="18"/>
    <w:semiHidden/>
    <w:rsid w:val="00D1009A"/>
    <w:pPr>
      <w:numPr>
        <w:ilvl w:val="1"/>
        <w:numId w:val="3"/>
      </w:numPr>
      <w:tabs>
        <w:tab w:val="left" w:pos="7938"/>
      </w:tabs>
      <w:ind w:right="851"/>
    </w:pPr>
    <w:rPr>
      <w:b/>
    </w:rPr>
  </w:style>
  <w:style w:type="paragraph" w:customStyle="1" w:styleId="Traktandum-Titel1">
    <w:name w:val="Traktandum-Titel 1"/>
    <w:basedOn w:val="Aufzhlung1"/>
    <w:next w:val="Texteingezogen"/>
    <w:uiPriority w:val="18"/>
    <w:semiHidden/>
    <w:rsid w:val="00D1009A"/>
    <w:pPr>
      <w:numPr>
        <w:numId w:val="3"/>
      </w:numPr>
      <w:tabs>
        <w:tab w:val="left" w:pos="7938"/>
      </w:tabs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232B0D"/>
    <w:rPr>
      <w:color w:val="4FA645" w:themeColor="accent1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rsid w:val="006D5B1A"/>
    <w:pPr>
      <w:numPr>
        <w:ilvl w:val="1"/>
      </w:numPr>
      <w:spacing w:after="480" w:line="230" w:lineRule="auto"/>
      <w:ind w:right="4820"/>
    </w:pPr>
    <w:rPr>
      <w:rFonts w:eastAsiaTheme="minorEastAsia"/>
      <w:b/>
      <w:bCs/>
      <w:color w:val="B63150" w:themeColor="accent4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6D5B1A"/>
    <w:rPr>
      <w:rFonts w:eastAsiaTheme="minorEastAsia"/>
      <w:b/>
      <w:bCs/>
      <w:color w:val="B63150" w:themeColor="accent4"/>
      <w:sz w:val="26"/>
      <w:szCs w:val="26"/>
    </w:rPr>
  </w:style>
  <w:style w:type="paragraph" w:styleId="Datum">
    <w:name w:val="Date"/>
    <w:basedOn w:val="Standard"/>
    <w:next w:val="Standard"/>
    <w:link w:val="DatumZchn"/>
    <w:uiPriority w:val="15"/>
    <w:semiHidden/>
    <w:rsid w:val="0027100A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7100A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C03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54732"/>
    <w:pPr>
      <w:numPr>
        <w:ilvl w:val="1"/>
      </w:numPr>
      <w:ind w:left="709" w:hanging="142"/>
    </w:pPr>
  </w:style>
  <w:style w:type="paragraph" w:customStyle="1" w:styleId="Aufzhlung3">
    <w:name w:val="Aufzählung 3"/>
    <w:basedOn w:val="Aufzhlung1"/>
    <w:uiPriority w:val="2"/>
    <w:rsid w:val="00054732"/>
    <w:pPr>
      <w:numPr>
        <w:ilvl w:val="2"/>
      </w:numPr>
      <w:ind w:left="851" w:hanging="142"/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1A0452"/>
    <w:rPr>
      <w:sz w:val="14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41D92"/>
    <w:pPr>
      <w:tabs>
        <w:tab w:val="right" w:leader="dot" w:pos="9637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6F2A78"/>
    <w:pPr>
      <w:pBdr>
        <w:bottom w:val="single" w:sz="2" w:space="0" w:color="auto"/>
      </w:pBdr>
      <w:tabs>
        <w:tab w:val="left" w:pos="1152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632F2B"/>
    <w:pPr>
      <w:numPr>
        <w:ilvl w:val="7"/>
        <w:numId w:val="2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F2A78"/>
    <w:rPr>
      <w:color w:val="808080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F54FE6"/>
    <w:pPr>
      <w:spacing w:after="680"/>
    </w:pPr>
    <w:rPr>
      <w:noProof/>
    </w:rPr>
  </w:style>
  <w:style w:type="paragraph" w:customStyle="1" w:styleId="Beschluss">
    <w:name w:val="Beschluss"/>
    <w:basedOn w:val="Standard"/>
    <w:next w:val="Texteingezogen"/>
    <w:uiPriority w:val="19"/>
    <w:semiHidden/>
    <w:qFormat/>
    <w:rsid w:val="00D651F4"/>
    <w:pPr>
      <w:ind w:left="426"/>
    </w:pPr>
    <w:rPr>
      <w:b/>
      <w:u w:val="single" w:color="4FA645" w:themeColor="accent1"/>
    </w:rPr>
  </w:style>
  <w:style w:type="paragraph" w:customStyle="1" w:styleId="Texteingezogen">
    <w:name w:val="Text eingezogen"/>
    <w:basedOn w:val="Standard"/>
    <w:semiHidden/>
    <w:qFormat/>
    <w:rsid w:val="00D1009A"/>
    <w:pPr>
      <w:ind w:left="425"/>
    </w:pPr>
  </w:style>
  <w:style w:type="table" w:customStyle="1" w:styleId="pharmaSuisse-Tabelle1">
    <w:name w:val="pharmaSuisse-Tabelle 1"/>
    <w:basedOn w:val="NormaleTabelle"/>
    <w:uiPriority w:val="99"/>
    <w:rsid w:val="00EA1D3F"/>
    <w:pPr>
      <w:spacing w:after="0" w:line="240" w:lineRule="auto"/>
    </w:pPr>
    <w:tblPr>
      <w:tblBorders>
        <w:insideH w:val="single" w:sz="4" w:space="0" w:color="4FA645" w:themeColor="accent1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4FA645" w:themeFill="accent1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qFormat/>
    <w:rsid w:val="00862C06"/>
    <w:pPr>
      <w:spacing w:after="0" w:line="223" w:lineRule="auto"/>
    </w:pPr>
    <w:rPr>
      <w:color w:val="B63150" w:themeColor="accent4"/>
      <w:sz w:val="60"/>
      <w:szCs w:val="60"/>
    </w:rPr>
  </w:style>
  <w:style w:type="table" w:customStyle="1" w:styleId="pharmaSuisse-Tabelle2">
    <w:name w:val="pharmaSuisse-Tabelle 2"/>
    <w:basedOn w:val="NormaleTabelle"/>
    <w:uiPriority w:val="99"/>
    <w:rsid w:val="00CF3A2D"/>
    <w:pPr>
      <w:spacing w:after="0" w:line="240" w:lineRule="auto"/>
    </w:pPr>
    <w:tblPr>
      <w:tblBorders>
        <w:insideH w:val="single" w:sz="4" w:space="0" w:color="91CE8A" w:themeColor="accent1" w:themeTint="99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000000" w:themeColor="text1"/>
      </w:rPr>
      <w:tblPr/>
      <w:tcPr>
        <w:shd w:val="clear" w:color="auto" w:fill="B5DEB1" w:themeFill="accent1" w:themeFillTint="66"/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after="0" w:line="240" w:lineRule="auto"/>
    </w:pPr>
    <w:rPr>
      <w:sz w:val="12"/>
    </w:rPr>
  </w:style>
  <w:style w:type="paragraph" w:customStyle="1" w:styleId="Standard7Pt">
    <w:name w:val="Standard 7 Pt"/>
    <w:basedOn w:val="Standard"/>
    <w:qFormat/>
    <w:rsid w:val="00A2674A"/>
    <w:rPr>
      <w:sz w:val="14"/>
    </w:rPr>
  </w:style>
  <w:style w:type="paragraph" w:customStyle="1" w:styleId="StandardmitAbstandnach">
    <w:name w:val="Standard mit Abstand nach"/>
    <w:basedOn w:val="Standard"/>
    <w:qFormat/>
    <w:rsid w:val="0044255F"/>
    <w:pPr>
      <w:tabs>
        <w:tab w:val="left" w:pos="4820"/>
      </w:tabs>
      <w:spacing w:after="240"/>
    </w:pPr>
  </w:style>
  <w:style w:type="character" w:customStyle="1" w:styleId="Zeichen8Pt">
    <w:name w:val="Zeichen 8 Pt"/>
    <w:basedOn w:val="Absatz-Standardschriftart"/>
    <w:uiPriority w:val="1"/>
    <w:semiHidden/>
    <w:qFormat/>
    <w:rsid w:val="000B00BA"/>
    <w:rPr>
      <w:sz w:val="16"/>
    </w:rPr>
  </w:style>
  <w:style w:type="paragraph" w:customStyle="1" w:styleId="Buchstabe">
    <w:name w:val="Buchstabe"/>
    <w:basedOn w:val="Standard"/>
    <w:uiPriority w:val="98"/>
    <w:qFormat/>
    <w:rsid w:val="00802998"/>
    <w:pPr>
      <w:jc w:val="center"/>
    </w:pPr>
    <w:rPr>
      <w:b/>
      <w:color w:val="FFFFFF" w:themeColor="background1"/>
      <w:sz w:val="24"/>
    </w:rPr>
  </w:style>
  <w:style w:type="character" w:customStyle="1" w:styleId="Barcode">
    <w:name w:val="Barcode"/>
    <w:basedOn w:val="Absatz-Standardschriftart"/>
    <w:uiPriority w:val="98"/>
    <w:qFormat/>
    <w:rsid w:val="007734AF"/>
    <w:rPr>
      <w:rFonts w:ascii="C39HrP24DhTt" w:hAnsi="C39HrP24DhTt"/>
      <w:sz w:val="48"/>
    </w:rPr>
  </w:style>
  <w:style w:type="paragraph" w:customStyle="1" w:styleId="StandartmitTab">
    <w:name w:val="Standart mit Tab"/>
    <w:basedOn w:val="Standard"/>
    <w:qFormat/>
    <w:rsid w:val="00662F55"/>
    <w:pPr>
      <w:ind w:left="284" w:hanging="284"/>
    </w:pPr>
  </w:style>
  <w:style w:type="paragraph" w:customStyle="1" w:styleId="Text9Pt">
    <w:name w:val="Text 9 Pt."/>
    <w:basedOn w:val="Standard"/>
    <w:uiPriority w:val="98"/>
    <w:qFormat/>
    <w:rsid w:val="000B7105"/>
    <w:rPr>
      <w:sz w:val="18"/>
    </w:rPr>
  </w:style>
  <w:style w:type="paragraph" w:styleId="Textkrper">
    <w:name w:val="Body Text"/>
    <w:basedOn w:val="Standard"/>
    <w:link w:val="TextkrperZchn"/>
    <w:qFormat/>
    <w:rsid w:val="00662F55"/>
    <w:pPr>
      <w:widowControl w:val="0"/>
      <w:tabs>
        <w:tab w:val="clear" w:pos="8222"/>
        <w:tab w:val="clear" w:pos="9214"/>
        <w:tab w:val="clear" w:pos="10205"/>
      </w:tabs>
      <w:ind w:left="1077"/>
    </w:pPr>
    <w:rPr>
      <w:rFonts w:ascii="Calibri" w:eastAsia="Calibri" w:hAnsi="Calibri"/>
      <w:szCs w:val="20"/>
    </w:rPr>
  </w:style>
  <w:style w:type="character" w:customStyle="1" w:styleId="TextkrperZchn">
    <w:name w:val="Textkörper Zchn"/>
    <w:basedOn w:val="Absatz-Standardschriftart"/>
    <w:link w:val="Textkrper"/>
    <w:rsid w:val="00A21C03"/>
    <w:rPr>
      <w:rFonts w:ascii="Calibri" w:eastAsia="Calibri" w:hAnsi="Calibri"/>
      <w:sz w:val="20"/>
      <w:szCs w:val="20"/>
      <w:lang w:val="fr-CH"/>
    </w:rPr>
  </w:style>
  <w:style w:type="character" w:styleId="Kommentarzeichen">
    <w:name w:val="annotation reference"/>
    <w:basedOn w:val="Absatz-Standardschriftart"/>
    <w:semiHidden/>
    <w:unhideWhenUsed/>
    <w:rsid w:val="00937B3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37B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7B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7B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7B3C"/>
    <w:rPr>
      <w:b/>
      <w:bCs/>
      <w:sz w:val="20"/>
      <w:szCs w:val="20"/>
    </w:rPr>
  </w:style>
  <w:style w:type="paragraph" w:customStyle="1" w:styleId="LO-normal">
    <w:name w:val="LO-normal"/>
    <w:qFormat/>
    <w:rsid w:val="006855F9"/>
    <w:pPr>
      <w:spacing w:after="0"/>
    </w:pPr>
    <w:rPr>
      <w:rFonts w:ascii="Arial" w:eastAsia="Arial" w:hAnsi="Arial" w:cs="Arial"/>
      <w:lang w:eastAsia="zh-CN" w:bidi="hi-IN"/>
    </w:rPr>
  </w:style>
  <w:style w:type="character" w:customStyle="1" w:styleId="A0">
    <w:name w:val="A0"/>
    <w:uiPriority w:val="99"/>
    <w:rsid w:val="003844BA"/>
    <w:rPr>
      <w:color w:val="000000"/>
    </w:rPr>
  </w:style>
  <w:style w:type="paragraph" w:customStyle="1" w:styleId="Default">
    <w:name w:val="Default"/>
    <w:uiPriority w:val="99"/>
    <w:rsid w:val="00AF0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berarbeitung">
    <w:name w:val="Revision"/>
    <w:hidden/>
    <w:uiPriority w:val="99"/>
    <w:semiHidden/>
    <w:rsid w:val="00C8216B"/>
    <w:pPr>
      <w:spacing w:after="0" w:line="240" w:lineRule="auto"/>
    </w:pPr>
    <w:rPr>
      <w:sz w:val="19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E44C7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A86AB6"/>
  </w:style>
  <w:style w:type="character" w:customStyle="1" w:styleId="bcx0">
    <w:name w:val="bcx0"/>
    <w:basedOn w:val="Absatz-Standardschriftart"/>
    <w:rsid w:val="00A86AB6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6EDB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6A82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g.admin.ch/bag/de/home/krankheiten/ausbrueche-epidemien-pandemien/aktuelle-ausbrueche-epidemien/novel-cov/information-fuer-die-aerzteschaft/covid-19-impfung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Pharma Suisse Phs Net">
      <a:dk1>
        <a:sysClr val="windowText" lastClr="000000"/>
      </a:dk1>
      <a:lt1>
        <a:sysClr val="window" lastClr="FFFFFF"/>
      </a:lt1>
      <a:dk2>
        <a:srgbClr val="7F7F7F"/>
      </a:dk2>
      <a:lt2>
        <a:srgbClr val="D4D5D5"/>
      </a:lt2>
      <a:accent1>
        <a:srgbClr val="4FA645"/>
      </a:accent1>
      <a:accent2>
        <a:srgbClr val="224E8D"/>
      </a:accent2>
      <a:accent3>
        <a:srgbClr val="2F7078"/>
      </a:accent3>
      <a:accent4>
        <a:srgbClr val="B63150"/>
      </a:accent4>
      <a:accent5>
        <a:srgbClr val="E08700"/>
      </a:accent5>
      <a:accent6>
        <a:srgbClr val="EABA00"/>
      </a:accent6>
      <a:hlink>
        <a:srgbClr val="0000FF"/>
      </a:hlink>
      <a:folHlink>
        <a:srgbClr val="800080"/>
      </a:folHlink>
    </a:clrScheme>
    <a:fontScheme name="PharmaSuiss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006D4EF1341964DAEB0AB611429938F" ma:contentTypeVersion="12" ma:contentTypeDescription="Ein neues Dokument erstellen." ma:contentTypeScope="" ma:versionID="c028a2c7284470ec6169434d877defed">
  <xsd:schema xmlns:xsd="http://www.w3.org/2001/XMLSchema" xmlns:xs="http://www.w3.org/2001/XMLSchema" xmlns:p="http://schemas.microsoft.com/office/2006/metadata/properties" xmlns:ns2="ea3730b6-827f-4c43-9b23-7d42615085f6" xmlns:ns3="09e2a63d-3694-431b-8045-c0aa1c274fb3" targetNamespace="http://schemas.microsoft.com/office/2006/metadata/properties" ma:root="true" ma:fieldsID="3c11ca1e49c9960b5a16d3c9c1a2c804" ns2:_="" ns3:_="">
    <xsd:import namespace="ea3730b6-827f-4c43-9b23-7d42615085f6"/>
    <xsd:import namespace="09e2a63d-3694-431b-8045-c0aa1c274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30b6-827f-4c43-9b23-7d426150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2a63d-3694-431b-8045-c0aa1c27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e2a63d-3694-431b-8045-c0aa1c274fb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95C7146-465B-4D99-96D5-7A67FF87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730b6-827f-4c43-9b23-7d42615085f6"/>
    <ds:schemaRef ds:uri="09e2a63d-3694-431b-8045-c0aa1c27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FC9C8-F595-4817-A10C-0C53D89FA631}">
  <ds:schemaRefs>
    <ds:schemaRef ds:uri="http://schemas.microsoft.com/office/2006/documentManagement/types"/>
    <ds:schemaRef ds:uri="http://schemas.microsoft.com/office/infopath/2007/PartnerControls"/>
    <ds:schemaRef ds:uri="09e2a63d-3694-431b-8045-c0aa1c274fb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ea3730b6-827f-4c43-9b23-7d42615085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52B46-20EB-47CD-9477-66C14B16A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2623D-EC2C-4E56-8357-2E27FBB8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2403</Words>
  <Characters>15139</Characters>
  <Application>Microsoft Office Word</Application>
  <DocSecurity>4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Reichen</dc:creator>
  <cp:keywords/>
  <cp:lastModifiedBy>Hentschel, Mirjam VGD</cp:lastModifiedBy>
  <cp:revision>2</cp:revision>
  <cp:lastPrinted>2021-11-15T08:47:00Z</cp:lastPrinted>
  <dcterms:created xsi:type="dcterms:W3CDTF">2021-11-15T08:49:00Z</dcterms:created>
  <dcterms:modified xsi:type="dcterms:W3CDTF">2021-11-15T08:49:00Z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0x010100C50F7FEA89ACDC43B19578C744B5880800B006D4EF1341964DAEB0AB611429938F</vt:lpwstr>
  </property>
  <property fmtid="{D5CDD505-2E9C-101B-9397-08002B2CF9AE}" pid="3" name="Order">
    <vt:r8>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