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5BE9" w14:textId="77777777" w:rsidR="00B8021E" w:rsidRDefault="00B8021E" w:rsidP="00BE32D7">
      <w:pPr>
        <w:tabs>
          <w:tab w:val="clear" w:pos="5103"/>
          <w:tab w:val="left" w:pos="2268"/>
        </w:tabs>
        <w:rPr>
          <w:vertAlign w:val="superscript"/>
        </w:rPr>
      </w:pPr>
    </w:p>
    <w:p w14:paraId="337D33C7" w14:textId="77777777" w:rsidR="00D645CC" w:rsidRDefault="00D645CC" w:rsidP="000E17A7">
      <w:pPr>
        <w:tabs>
          <w:tab w:val="clear" w:pos="5103"/>
        </w:tabs>
        <w:spacing w:after="0"/>
        <w:contextualSpacing/>
        <w:rPr>
          <w:b/>
          <w:sz w:val="28"/>
        </w:rPr>
      </w:pPr>
    </w:p>
    <w:p w14:paraId="67B061A2" w14:textId="0D3132F9" w:rsidR="000E17A7" w:rsidRDefault="00B8021E" w:rsidP="000E17A7">
      <w:pPr>
        <w:tabs>
          <w:tab w:val="clear" w:pos="5103"/>
        </w:tabs>
        <w:spacing w:after="0"/>
        <w:contextualSpacing/>
        <w:rPr>
          <w:b/>
          <w:szCs w:val="22"/>
        </w:rPr>
      </w:pPr>
      <w:r w:rsidRPr="00B8021E">
        <w:rPr>
          <w:b/>
          <w:sz w:val="28"/>
        </w:rPr>
        <w:t>Gesuch für eine Vorauszahlung der Ausfallentschädigung</w:t>
      </w:r>
      <w:r w:rsidR="000E17A7">
        <w:rPr>
          <w:b/>
          <w:sz w:val="28"/>
        </w:rPr>
        <w:t xml:space="preserve"> für familien- und schulergänzende Betreuungsangebote</w:t>
      </w:r>
      <w:r w:rsidR="000E17A7">
        <w:rPr>
          <w:b/>
          <w:sz w:val="28"/>
        </w:rPr>
        <w:br/>
      </w:r>
    </w:p>
    <w:p w14:paraId="29483780" w14:textId="464685AE" w:rsidR="00587541" w:rsidRDefault="00587541" w:rsidP="000E17A7">
      <w:pPr>
        <w:tabs>
          <w:tab w:val="clear" w:pos="5103"/>
        </w:tabs>
        <w:spacing w:after="0"/>
        <w:contextualSpacing/>
        <w:rPr>
          <w:b/>
          <w:szCs w:val="22"/>
        </w:rPr>
      </w:pPr>
      <w:r>
        <w:rPr>
          <w:b/>
          <w:szCs w:val="22"/>
        </w:rPr>
        <w:t>Unterstützungsmassnahme gemäss</w:t>
      </w:r>
    </w:p>
    <w:p w14:paraId="749E7211" w14:textId="7FC97C21" w:rsidR="00B8021E" w:rsidRDefault="000E17A7" w:rsidP="000E17A7">
      <w:pPr>
        <w:tabs>
          <w:tab w:val="clear" w:pos="5103"/>
        </w:tabs>
        <w:spacing w:after="0"/>
        <w:contextualSpacing/>
        <w:rPr>
          <w:b/>
          <w:szCs w:val="22"/>
          <w:vertAlign w:val="superscript"/>
        </w:rPr>
      </w:pPr>
      <w:r w:rsidRPr="000E17A7">
        <w:rPr>
          <w:b/>
          <w:szCs w:val="22"/>
        </w:rPr>
        <w:t xml:space="preserve">Verordnung über Massnahmen zur Sicherstellung des Angebots im Bereich der familien- und schulergänzenden Kinderbetreuung (FEB und SEB) und zur Abfederung der </w:t>
      </w:r>
      <w:r w:rsidR="007855FC" w:rsidRPr="000E17A7">
        <w:rPr>
          <w:b/>
          <w:szCs w:val="22"/>
        </w:rPr>
        <w:t>wirtschaftlichen</w:t>
      </w:r>
      <w:r w:rsidRPr="000E17A7">
        <w:rPr>
          <w:b/>
          <w:szCs w:val="22"/>
        </w:rPr>
        <w:t xml:space="preserve"> Folgen der Massnahmen zur Bekämpfung des Coronavirus (COVID-19) (</w:t>
      </w:r>
      <w:hyperlink r:id="rId8" w:history="1">
        <w:r w:rsidRPr="006754E0">
          <w:rPr>
            <w:rStyle w:val="Hyperlink"/>
            <w:b/>
            <w:szCs w:val="22"/>
          </w:rPr>
          <w:t>Corona-Verordnung III</w:t>
        </w:r>
        <w:r w:rsidR="00FA6D43" w:rsidRPr="006754E0">
          <w:rPr>
            <w:rStyle w:val="Hyperlink"/>
            <w:b/>
            <w:szCs w:val="22"/>
          </w:rPr>
          <w:t>a</w:t>
        </w:r>
      </w:hyperlink>
      <w:r w:rsidR="001F2F21">
        <w:rPr>
          <w:b/>
          <w:szCs w:val="22"/>
        </w:rPr>
        <w:t>)</w:t>
      </w:r>
      <w:r w:rsidR="00B8021E" w:rsidRPr="000E17A7">
        <w:rPr>
          <w:b/>
          <w:szCs w:val="22"/>
          <w:vertAlign w:val="superscript"/>
        </w:rPr>
        <w:t xml:space="preserve"> </w:t>
      </w:r>
    </w:p>
    <w:p w14:paraId="7D8AFDCB" w14:textId="7B5272E3" w:rsidR="000E17A7" w:rsidRDefault="000E17A7" w:rsidP="000E17A7">
      <w:pPr>
        <w:tabs>
          <w:tab w:val="clear" w:pos="5103"/>
        </w:tabs>
        <w:spacing w:after="0"/>
        <w:contextualSpacing/>
        <w:rPr>
          <w:b/>
          <w:sz w:val="28"/>
        </w:rPr>
      </w:pPr>
    </w:p>
    <w:p w14:paraId="5F910FE3" w14:textId="77777777" w:rsidR="00640170" w:rsidRDefault="007F1050" w:rsidP="000E17A7">
      <w:pPr>
        <w:tabs>
          <w:tab w:val="clear" w:pos="5103"/>
        </w:tabs>
        <w:spacing w:after="0"/>
        <w:contextualSpacing/>
        <w:rPr>
          <w:b/>
          <w:szCs w:val="22"/>
        </w:rPr>
      </w:pPr>
      <w:r>
        <w:rPr>
          <w:b/>
          <w:szCs w:val="22"/>
        </w:rPr>
        <w:t>Vorbemerkung</w:t>
      </w:r>
      <w:r w:rsidR="00640170">
        <w:rPr>
          <w:b/>
          <w:szCs w:val="22"/>
        </w:rPr>
        <w:t>en</w:t>
      </w:r>
      <w:r>
        <w:rPr>
          <w:b/>
          <w:szCs w:val="22"/>
        </w:rPr>
        <w:t xml:space="preserve">: </w:t>
      </w:r>
    </w:p>
    <w:p w14:paraId="0246DA37" w14:textId="774F953B" w:rsidR="00640170" w:rsidRDefault="00640170" w:rsidP="00DF1ECA">
      <w:pPr>
        <w:pStyle w:val="Listenabsatz"/>
        <w:numPr>
          <w:ilvl w:val="0"/>
          <w:numId w:val="31"/>
        </w:numPr>
        <w:tabs>
          <w:tab w:val="clear" w:pos="5103"/>
        </w:tabs>
        <w:spacing w:after="0"/>
        <w:rPr>
          <w:szCs w:val="22"/>
        </w:rPr>
      </w:pPr>
      <w:r>
        <w:rPr>
          <w:szCs w:val="22"/>
        </w:rPr>
        <w:t>Die Vorauszahlungen erfolgen gemäss § 10 «Verfahren zur Vorauszahlung» der Corona</w:t>
      </w:r>
      <w:r w:rsidR="00572E43">
        <w:rPr>
          <w:szCs w:val="22"/>
        </w:rPr>
        <w:t>-Verordnung IIIa. Der Begriff «Vorauszahlung» bezieht sich auf die in der Verordnung geregelte Ausfallentschädigung, welche der Kanton im Nachhinei</w:t>
      </w:r>
      <w:r w:rsidR="00330CC4">
        <w:rPr>
          <w:szCs w:val="22"/>
        </w:rPr>
        <w:t xml:space="preserve">n </w:t>
      </w:r>
      <w:r w:rsidR="00330CC4" w:rsidRPr="00330CC4">
        <w:rPr>
          <w:szCs w:val="22"/>
        </w:rPr>
        <w:t>–</w:t>
      </w:r>
      <w:r w:rsidR="00572E43">
        <w:rPr>
          <w:szCs w:val="22"/>
        </w:rPr>
        <w:t xml:space="preserve"> also nach Abschluss der Pandemie-Phase</w:t>
      </w:r>
      <w:r w:rsidR="008C728D">
        <w:rPr>
          <w:szCs w:val="22"/>
        </w:rPr>
        <w:t xml:space="preserve"> gemäss Regelungen des Bundesrats</w:t>
      </w:r>
      <w:r w:rsidR="00572E43">
        <w:rPr>
          <w:szCs w:val="22"/>
        </w:rPr>
        <w:t xml:space="preserve"> – berechnen und festlegen wird. Die Vorauszahlung erfolgt </w:t>
      </w:r>
      <w:r w:rsidR="00DF1ECA">
        <w:rPr>
          <w:szCs w:val="22"/>
        </w:rPr>
        <w:t xml:space="preserve">während der Pandemie-Phase </w:t>
      </w:r>
      <w:r w:rsidR="00572E43">
        <w:rPr>
          <w:szCs w:val="22"/>
        </w:rPr>
        <w:t>also als Akonto-Zahlung.</w:t>
      </w:r>
    </w:p>
    <w:p w14:paraId="250E654E" w14:textId="10DBA5FE" w:rsidR="007F1050" w:rsidRPr="00DF1ECA" w:rsidRDefault="007F1050" w:rsidP="00DF1ECA">
      <w:pPr>
        <w:pStyle w:val="Listenabsatz"/>
        <w:numPr>
          <w:ilvl w:val="0"/>
          <w:numId w:val="31"/>
        </w:numPr>
        <w:tabs>
          <w:tab w:val="clear" w:pos="5103"/>
        </w:tabs>
        <w:spacing w:after="0"/>
        <w:rPr>
          <w:szCs w:val="22"/>
        </w:rPr>
      </w:pPr>
      <w:r w:rsidRPr="00640170">
        <w:rPr>
          <w:szCs w:val="22"/>
        </w:rPr>
        <w:t>Bitte beachten Sie die Informationen im «</w:t>
      </w:r>
      <w:hyperlink r:id="rId9" w:history="1">
        <w:r w:rsidRPr="00E073B6">
          <w:rPr>
            <w:rStyle w:val="Hyperlink"/>
            <w:szCs w:val="22"/>
          </w:rPr>
          <w:t>Merkblatt für Betreuungsangebote</w:t>
        </w:r>
      </w:hyperlink>
      <w:r w:rsidRPr="00640170">
        <w:rPr>
          <w:szCs w:val="22"/>
        </w:rPr>
        <w:t>».</w:t>
      </w:r>
    </w:p>
    <w:p w14:paraId="0ECC02BB" w14:textId="2DE5A409" w:rsidR="00A11DD2" w:rsidRDefault="00670B68" w:rsidP="00A11DD2">
      <w:pPr>
        <w:tabs>
          <w:tab w:val="clear" w:pos="5103"/>
        </w:tabs>
        <w:spacing w:after="0"/>
        <w:contextualSpacing/>
      </w:pPr>
      <w:r>
        <w:t xml:space="preserve"> </w:t>
      </w:r>
    </w:p>
    <w:p w14:paraId="5DD2BF8A" w14:textId="77777777" w:rsidR="00D645CC" w:rsidRPr="006D70FF" w:rsidRDefault="00D645CC" w:rsidP="00A11DD2">
      <w:pPr>
        <w:tabs>
          <w:tab w:val="clear" w:pos="5103"/>
        </w:tabs>
        <w:spacing w:after="0"/>
        <w:contextualSpacing/>
        <w:rPr>
          <w:b/>
        </w:rPr>
      </w:pPr>
    </w:p>
    <w:p w14:paraId="3934439D" w14:textId="3368158E" w:rsidR="00653394" w:rsidRPr="005B7D7A" w:rsidRDefault="000E17A7" w:rsidP="00E07C03">
      <w:pPr>
        <w:pBdr>
          <w:bottom w:val="single" w:sz="4" w:space="1" w:color="auto"/>
        </w:pBdr>
        <w:tabs>
          <w:tab w:val="clear" w:pos="5103"/>
        </w:tabs>
        <w:spacing w:after="0"/>
        <w:contextualSpacing/>
        <w:rPr>
          <w:b/>
          <w:sz w:val="24"/>
        </w:rPr>
      </w:pPr>
      <w:r w:rsidRPr="005B7D7A">
        <w:rPr>
          <w:b/>
          <w:sz w:val="24"/>
        </w:rPr>
        <w:t>Angaben zum Gesuch</w:t>
      </w:r>
      <w:r w:rsidR="00E17F1A">
        <w:rPr>
          <w:b/>
          <w:sz w:val="24"/>
        </w:rPr>
        <w:t xml:space="preserve"> auf Vorauszahlung</w:t>
      </w:r>
      <w:r w:rsidR="00B62391">
        <w:rPr>
          <w:b/>
          <w:sz w:val="24"/>
        </w:rPr>
        <w:t xml:space="preserve"> gemäss § 10 der </w:t>
      </w:r>
      <w:hyperlink r:id="rId10" w:history="1">
        <w:r w:rsidR="00B62391" w:rsidRPr="00B62391">
          <w:rPr>
            <w:rStyle w:val="Hyperlink"/>
            <w:b/>
            <w:sz w:val="24"/>
          </w:rPr>
          <w:t>Corona-Verordnung IIIa</w:t>
        </w:r>
      </w:hyperlink>
    </w:p>
    <w:p w14:paraId="2512AF56" w14:textId="77777777" w:rsidR="000E17A7" w:rsidRDefault="000E17A7" w:rsidP="00E07C03">
      <w:pPr>
        <w:tabs>
          <w:tab w:val="clear" w:pos="5103"/>
        </w:tabs>
        <w:spacing w:after="0"/>
        <w:ind w:left="2410" w:hanging="2410"/>
        <w:contextualSpacing/>
      </w:pPr>
    </w:p>
    <w:p w14:paraId="58DD2CCA" w14:textId="0F846362" w:rsidR="00B8021E" w:rsidRDefault="00B8021E" w:rsidP="000E17A7">
      <w:pPr>
        <w:tabs>
          <w:tab w:val="clear" w:pos="5103"/>
        </w:tabs>
        <w:spacing w:after="0"/>
        <w:ind w:left="2410" w:hanging="2410"/>
        <w:contextualSpacing/>
      </w:pPr>
      <w:r w:rsidRPr="006E1048">
        <w:rPr>
          <w:b/>
        </w:rPr>
        <w:t>Name der Einrichtung</w:t>
      </w:r>
      <w:r w:rsidR="00BE32D7" w:rsidRPr="006E1048">
        <w:rPr>
          <w:b/>
        </w:rPr>
        <w:t>:</w:t>
      </w:r>
      <w:r w:rsidR="00BE32D7" w:rsidRPr="002358B4">
        <w:tab/>
      </w:r>
      <w:r w:rsidR="00BE32D7" w:rsidRPr="002358B4">
        <w:fldChar w:fldCharType="begin">
          <w:ffData>
            <w:name w:val="Text1"/>
            <w:enabled/>
            <w:calcOnExit w:val="0"/>
            <w:textInput/>
          </w:ffData>
        </w:fldChar>
      </w:r>
      <w:bookmarkStart w:id="0" w:name="Text1"/>
      <w:r w:rsidR="00BE32D7" w:rsidRPr="002358B4">
        <w:instrText xml:space="preserve"> FORMTEXT </w:instrText>
      </w:r>
      <w:r w:rsidR="00BE32D7" w:rsidRPr="002358B4">
        <w:fldChar w:fldCharType="separate"/>
      </w:r>
      <w:bookmarkStart w:id="1" w:name="_GoBack"/>
      <w:r w:rsidR="00E57315">
        <w:t> </w:t>
      </w:r>
      <w:r w:rsidR="00E57315">
        <w:t> </w:t>
      </w:r>
      <w:r w:rsidR="00E57315">
        <w:t> </w:t>
      </w:r>
      <w:r w:rsidR="00E57315">
        <w:t> </w:t>
      </w:r>
      <w:r w:rsidR="00E57315">
        <w:t> </w:t>
      </w:r>
      <w:bookmarkEnd w:id="1"/>
      <w:r w:rsidR="00BE32D7" w:rsidRPr="002358B4">
        <w:fldChar w:fldCharType="end"/>
      </w:r>
      <w:bookmarkEnd w:id="0"/>
    </w:p>
    <w:p w14:paraId="0B94D878" w14:textId="7DF92A30" w:rsidR="007F1050" w:rsidRDefault="007F1050" w:rsidP="000E17A7">
      <w:pPr>
        <w:tabs>
          <w:tab w:val="clear" w:pos="5103"/>
        </w:tabs>
        <w:spacing w:after="0"/>
        <w:ind w:left="2410" w:hanging="2410"/>
        <w:contextualSpacing/>
      </w:pPr>
    </w:p>
    <w:p w14:paraId="5AD475BD" w14:textId="50B180ED" w:rsidR="0005490F" w:rsidRDefault="0005490F" w:rsidP="000E17A7">
      <w:pPr>
        <w:tabs>
          <w:tab w:val="clear" w:pos="5103"/>
        </w:tabs>
        <w:spacing w:after="0"/>
        <w:ind w:left="2410" w:hanging="2410"/>
        <w:contextualSpacing/>
      </w:pPr>
      <w:r w:rsidRPr="00330CC4">
        <w:rPr>
          <w:b/>
        </w:rPr>
        <w:t>Trägerschaft:</w:t>
      </w:r>
      <w:r>
        <w:t xml:space="preserve"> </w:t>
      </w:r>
      <w:r>
        <w:tab/>
      </w:r>
      <w:r w:rsidRPr="0005490F">
        <w:fldChar w:fldCharType="begin">
          <w:ffData>
            <w:name w:val="Text1"/>
            <w:enabled/>
            <w:calcOnExit w:val="0"/>
            <w:textInput/>
          </w:ffData>
        </w:fldChar>
      </w:r>
      <w:r w:rsidRPr="0005490F">
        <w:instrText xml:space="preserve"> FORMTEXT </w:instrText>
      </w:r>
      <w:r w:rsidRPr="0005490F">
        <w:fldChar w:fldCharType="separate"/>
      </w:r>
      <w:r w:rsidR="00E57315">
        <w:t> </w:t>
      </w:r>
      <w:r w:rsidR="00E57315">
        <w:t> </w:t>
      </w:r>
      <w:r w:rsidR="00E57315">
        <w:t> </w:t>
      </w:r>
      <w:r w:rsidR="00E57315">
        <w:t> </w:t>
      </w:r>
      <w:r w:rsidR="00E57315">
        <w:t> </w:t>
      </w:r>
      <w:r w:rsidRPr="0005490F">
        <w:fldChar w:fldCharType="end"/>
      </w:r>
    </w:p>
    <w:p w14:paraId="75E418DB" w14:textId="77777777" w:rsidR="0005490F" w:rsidRDefault="0005490F" w:rsidP="000E17A7">
      <w:pPr>
        <w:tabs>
          <w:tab w:val="clear" w:pos="5103"/>
        </w:tabs>
        <w:spacing w:after="0"/>
        <w:ind w:left="2410" w:hanging="2410"/>
        <w:contextualSpacing/>
      </w:pPr>
    </w:p>
    <w:p w14:paraId="7090177A" w14:textId="0442E919" w:rsidR="007F1050" w:rsidRPr="007F1050" w:rsidRDefault="007F1050" w:rsidP="007F1050">
      <w:pPr>
        <w:tabs>
          <w:tab w:val="clear" w:pos="5103"/>
        </w:tabs>
        <w:spacing w:after="0"/>
        <w:ind w:left="2410" w:hanging="2410"/>
        <w:contextualSpacing/>
      </w:pPr>
      <w:r w:rsidRPr="007F1050">
        <w:rPr>
          <w:b/>
        </w:rPr>
        <w:t>Art der Einrichtung:</w:t>
      </w:r>
      <w:r w:rsidRPr="007F1050">
        <w:t xml:space="preserve"> </w:t>
      </w:r>
      <w:r w:rsidRPr="007F1050">
        <w:tab/>
      </w:r>
      <w:r w:rsidR="006909A2">
        <w:fldChar w:fldCharType="begin">
          <w:ffData>
            <w:name w:val="Dropdown1"/>
            <w:enabled/>
            <w:calcOnExit w:val="0"/>
            <w:ddList>
              <w:listEntry w:val="Bitte auswählen"/>
              <w:listEntry w:val="Kindertagesstätte"/>
              <w:listEntry w:val="Schulergänzendes Betreuungsangebot"/>
              <w:listEntry w:val="Tagesfamilienorganisation"/>
            </w:ddList>
          </w:ffData>
        </w:fldChar>
      </w:r>
      <w:bookmarkStart w:id="2" w:name="Dropdown1"/>
      <w:r w:rsidR="006909A2">
        <w:instrText xml:space="preserve"> FORMDROPDOWN </w:instrText>
      </w:r>
      <w:r w:rsidR="00D87DEE">
        <w:fldChar w:fldCharType="separate"/>
      </w:r>
      <w:r w:rsidR="006909A2">
        <w:fldChar w:fldCharType="end"/>
      </w:r>
      <w:bookmarkEnd w:id="2"/>
    </w:p>
    <w:p w14:paraId="4B340C1B" w14:textId="77777777" w:rsidR="007F1050" w:rsidRDefault="007F1050" w:rsidP="000E17A7">
      <w:pPr>
        <w:tabs>
          <w:tab w:val="clear" w:pos="5103"/>
        </w:tabs>
        <w:spacing w:after="0"/>
        <w:ind w:left="2410" w:hanging="2410"/>
        <w:contextualSpacing/>
      </w:pPr>
    </w:p>
    <w:p w14:paraId="0A6FADDB" w14:textId="77777777" w:rsidR="007F1050" w:rsidRDefault="007F1050" w:rsidP="000E17A7">
      <w:pPr>
        <w:tabs>
          <w:tab w:val="clear" w:pos="5103"/>
        </w:tabs>
        <w:spacing w:after="0"/>
        <w:ind w:left="2410" w:hanging="2410"/>
        <w:contextualSpacing/>
        <w:rPr>
          <w:b/>
        </w:rPr>
      </w:pPr>
      <w:r>
        <w:rPr>
          <w:b/>
        </w:rPr>
        <w:t>Adresse:</w:t>
      </w:r>
      <w:r>
        <w:rPr>
          <w:b/>
        </w:rPr>
        <w:tab/>
      </w:r>
    </w:p>
    <w:p w14:paraId="50DF65C7" w14:textId="194008C7" w:rsidR="007F1050" w:rsidRDefault="007F1050" w:rsidP="000E17A7">
      <w:pPr>
        <w:tabs>
          <w:tab w:val="clear" w:pos="5103"/>
        </w:tabs>
        <w:spacing w:after="0"/>
        <w:ind w:left="2410" w:hanging="2410"/>
        <w:contextualSpacing/>
        <w:rPr>
          <w:b/>
        </w:rPr>
      </w:pPr>
      <w:r>
        <w:t xml:space="preserve">Strasse, Nr.: </w:t>
      </w:r>
      <w:r w:rsidRPr="00E57315">
        <w:fldChar w:fldCharType="begin">
          <w:ffData>
            <w:name w:val="Text1"/>
            <w:enabled/>
            <w:calcOnExit w:val="0"/>
            <w:textInput/>
          </w:ffData>
        </w:fldChar>
      </w:r>
      <w:r w:rsidRPr="00E57315">
        <w:instrText xml:space="preserve"> FORMTEXT </w:instrText>
      </w:r>
      <w:r w:rsidRPr="00E57315">
        <w:fldChar w:fldCharType="separate"/>
      </w:r>
      <w:r w:rsidR="00E57315">
        <w:t> </w:t>
      </w:r>
      <w:r w:rsidR="00E57315">
        <w:t> </w:t>
      </w:r>
      <w:r w:rsidR="00E57315">
        <w:t> </w:t>
      </w:r>
      <w:r w:rsidR="00E57315">
        <w:t> </w:t>
      </w:r>
      <w:r w:rsidR="00E57315">
        <w:t> </w:t>
      </w:r>
      <w:r w:rsidRPr="00E57315">
        <w:fldChar w:fldCharType="end"/>
      </w:r>
    </w:p>
    <w:p w14:paraId="0B207F9C" w14:textId="06C5CB7F" w:rsidR="007F1050" w:rsidRPr="00330CC4" w:rsidRDefault="007F1050" w:rsidP="000E17A7">
      <w:pPr>
        <w:tabs>
          <w:tab w:val="clear" w:pos="5103"/>
        </w:tabs>
        <w:spacing w:after="0"/>
        <w:ind w:left="2410" w:hanging="2410"/>
        <w:contextualSpacing/>
        <w:rPr>
          <w:b/>
        </w:rPr>
      </w:pPr>
      <w:r>
        <w:t>PLZ, Ort:</w:t>
      </w:r>
      <w:r w:rsidR="00E57315">
        <w:rPr>
          <w:b/>
        </w:rPr>
        <w:t xml:space="preserve"> </w:t>
      </w:r>
      <w:r w:rsidRPr="00E57315">
        <w:fldChar w:fldCharType="begin">
          <w:ffData>
            <w:name w:val=""/>
            <w:enabled/>
            <w:calcOnExit w:val="0"/>
            <w:textInput/>
          </w:ffData>
        </w:fldChar>
      </w:r>
      <w:r w:rsidRPr="00E57315">
        <w:instrText xml:space="preserve"> FORMTEXT </w:instrText>
      </w:r>
      <w:r w:rsidRPr="00E57315">
        <w:fldChar w:fldCharType="separate"/>
      </w:r>
      <w:r w:rsidR="00E57315">
        <w:t> </w:t>
      </w:r>
      <w:r w:rsidR="00E57315">
        <w:t> </w:t>
      </w:r>
      <w:r w:rsidR="00E57315">
        <w:t> </w:t>
      </w:r>
      <w:r w:rsidR="00E57315">
        <w:t> </w:t>
      </w:r>
      <w:r w:rsidR="00E57315">
        <w:t> </w:t>
      </w:r>
      <w:r w:rsidRPr="00E57315">
        <w:fldChar w:fldCharType="end"/>
      </w:r>
      <w:r>
        <w:rPr>
          <w:b/>
        </w:rPr>
        <w:tab/>
      </w:r>
    </w:p>
    <w:p w14:paraId="674FC1CA" w14:textId="16F531C7" w:rsidR="00A446DC" w:rsidRDefault="00A446DC" w:rsidP="000E17A7">
      <w:pPr>
        <w:tabs>
          <w:tab w:val="clear" w:pos="5103"/>
        </w:tabs>
        <w:spacing w:after="0"/>
        <w:ind w:left="2410" w:hanging="2410"/>
        <w:contextualSpacing/>
      </w:pPr>
    </w:p>
    <w:p w14:paraId="3FF4525A" w14:textId="77777777" w:rsidR="007F1050" w:rsidRPr="007F1050" w:rsidRDefault="007F1050" w:rsidP="007F1050">
      <w:pPr>
        <w:tabs>
          <w:tab w:val="clear" w:pos="5103"/>
        </w:tabs>
        <w:spacing w:after="0"/>
        <w:ind w:left="2410" w:hanging="2410"/>
        <w:contextualSpacing/>
        <w:rPr>
          <w:b/>
        </w:rPr>
      </w:pPr>
      <w:r w:rsidRPr="007F1050">
        <w:rPr>
          <w:b/>
        </w:rPr>
        <w:t>Kontaktperson/en bei Rückfragen</w:t>
      </w:r>
    </w:p>
    <w:p w14:paraId="1B082A5B" w14:textId="52B6BD86" w:rsidR="007F1050" w:rsidRPr="007F1050" w:rsidRDefault="007F1050" w:rsidP="007F1050">
      <w:pPr>
        <w:tabs>
          <w:tab w:val="clear" w:pos="5103"/>
        </w:tabs>
        <w:spacing w:after="0"/>
        <w:ind w:left="2410" w:hanging="2410"/>
        <w:contextualSpacing/>
      </w:pPr>
      <w:r w:rsidRPr="007F1050">
        <w:t>Folgende Person</w:t>
      </w:r>
      <w:r w:rsidR="003A7400">
        <w:t>/</w:t>
      </w:r>
      <w:r w:rsidRPr="007F1050">
        <w:t xml:space="preserve">en </w:t>
      </w:r>
      <w:r w:rsidR="003A7400">
        <w:t>steht/</w:t>
      </w:r>
      <w:r w:rsidRPr="007F1050">
        <w:t xml:space="preserve">stehen für Rückfragen des AKJB zur Verfügung: </w:t>
      </w:r>
    </w:p>
    <w:p w14:paraId="728E3530" w14:textId="03A6B38F" w:rsidR="007F1050" w:rsidRDefault="007F1050" w:rsidP="007F1050">
      <w:pPr>
        <w:tabs>
          <w:tab w:val="clear" w:pos="5103"/>
        </w:tabs>
        <w:spacing w:after="0"/>
        <w:ind w:left="2410" w:hanging="2410"/>
        <w:contextualSpacing/>
      </w:pPr>
      <w:r>
        <w:t xml:space="preserve">Name/n: </w:t>
      </w:r>
      <w:r w:rsidRPr="007F1050">
        <w:fldChar w:fldCharType="begin">
          <w:ffData>
            <w:name w:val="Text2"/>
            <w:enabled/>
            <w:calcOnExit w:val="0"/>
            <w:textInput/>
          </w:ffData>
        </w:fldChar>
      </w:r>
      <w:r w:rsidRPr="007F1050">
        <w:instrText xml:space="preserve"> FORMTEXT </w:instrText>
      </w:r>
      <w:r w:rsidRPr="007F1050">
        <w:fldChar w:fldCharType="separate"/>
      </w:r>
      <w:r w:rsidR="00E57315">
        <w:t> </w:t>
      </w:r>
      <w:r w:rsidR="00E57315">
        <w:t> </w:t>
      </w:r>
      <w:r w:rsidR="00E57315">
        <w:t> </w:t>
      </w:r>
      <w:r w:rsidR="00E57315">
        <w:t> </w:t>
      </w:r>
      <w:r w:rsidR="00E57315">
        <w:t> </w:t>
      </w:r>
      <w:r w:rsidRPr="007F1050">
        <w:fldChar w:fldCharType="end"/>
      </w:r>
    </w:p>
    <w:p w14:paraId="5F21D998" w14:textId="6D44C880" w:rsidR="007F1050" w:rsidRDefault="007F1050" w:rsidP="007F1050">
      <w:pPr>
        <w:tabs>
          <w:tab w:val="clear" w:pos="5103"/>
        </w:tabs>
        <w:spacing w:after="0"/>
        <w:ind w:left="2410" w:hanging="2410"/>
        <w:contextualSpacing/>
      </w:pPr>
      <w:r>
        <w:t xml:space="preserve">Funktion/en: </w:t>
      </w:r>
      <w:r w:rsidRPr="007F1050">
        <w:fldChar w:fldCharType="begin">
          <w:ffData>
            <w:name w:val="Text2"/>
            <w:enabled/>
            <w:calcOnExit w:val="0"/>
            <w:textInput/>
          </w:ffData>
        </w:fldChar>
      </w:r>
      <w:r w:rsidRPr="007F1050">
        <w:instrText xml:space="preserve"> FORMTEXT </w:instrText>
      </w:r>
      <w:r w:rsidRPr="007F1050">
        <w:fldChar w:fldCharType="separate"/>
      </w:r>
      <w:r w:rsidR="00E57315">
        <w:t> </w:t>
      </w:r>
      <w:r w:rsidR="00E57315">
        <w:t> </w:t>
      </w:r>
      <w:r w:rsidR="00E57315">
        <w:t> </w:t>
      </w:r>
      <w:r w:rsidR="00E57315">
        <w:t> </w:t>
      </w:r>
      <w:r w:rsidR="00E57315">
        <w:t> </w:t>
      </w:r>
      <w:r w:rsidRPr="007F1050">
        <w:fldChar w:fldCharType="end"/>
      </w:r>
    </w:p>
    <w:p w14:paraId="0E9D0172" w14:textId="00D15B9C" w:rsidR="007F1050" w:rsidRDefault="007F1050" w:rsidP="007F1050">
      <w:pPr>
        <w:tabs>
          <w:tab w:val="clear" w:pos="5103"/>
        </w:tabs>
        <w:spacing w:after="0"/>
        <w:ind w:left="2410" w:hanging="2410"/>
        <w:contextualSpacing/>
      </w:pPr>
      <w:r>
        <w:t xml:space="preserve">Telefonnummer/n: </w:t>
      </w:r>
      <w:r w:rsidRPr="007F1050">
        <w:fldChar w:fldCharType="begin">
          <w:ffData>
            <w:name w:val="Text2"/>
            <w:enabled/>
            <w:calcOnExit w:val="0"/>
            <w:textInput/>
          </w:ffData>
        </w:fldChar>
      </w:r>
      <w:r w:rsidRPr="007F1050">
        <w:instrText xml:space="preserve"> FORMTEXT </w:instrText>
      </w:r>
      <w:r w:rsidRPr="007F1050">
        <w:fldChar w:fldCharType="separate"/>
      </w:r>
      <w:r w:rsidR="00E57315">
        <w:t> </w:t>
      </w:r>
      <w:r w:rsidR="00E57315">
        <w:t> </w:t>
      </w:r>
      <w:r w:rsidR="00E57315">
        <w:t> </w:t>
      </w:r>
      <w:r w:rsidR="00E57315">
        <w:t> </w:t>
      </w:r>
      <w:r w:rsidR="00E57315">
        <w:t> </w:t>
      </w:r>
      <w:r w:rsidRPr="007F1050">
        <w:fldChar w:fldCharType="end"/>
      </w:r>
    </w:p>
    <w:p w14:paraId="5FE87251" w14:textId="3E64902C" w:rsidR="007F1050" w:rsidRDefault="007F1050" w:rsidP="007F1050">
      <w:pPr>
        <w:tabs>
          <w:tab w:val="clear" w:pos="5103"/>
        </w:tabs>
        <w:spacing w:after="0"/>
        <w:ind w:left="2410" w:hanging="2410"/>
        <w:contextualSpacing/>
      </w:pPr>
      <w:r>
        <w:t xml:space="preserve">E-Mail-Adresse/n: </w:t>
      </w:r>
      <w:r w:rsidRPr="007F1050">
        <w:fldChar w:fldCharType="begin">
          <w:ffData>
            <w:name w:val="Text2"/>
            <w:enabled/>
            <w:calcOnExit w:val="0"/>
            <w:textInput/>
          </w:ffData>
        </w:fldChar>
      </w:r>
      <w:r w:rsidRPr="007F1050">
        <w:instrText xml:space="preserve"> FORMTEXT </w:instrText>
      </w:r>
      <w:r w:rsidRPr="007F1050">
        <w:fldChar w:fldCharType="separate"/>
      </w:r>
      <w:r w:rsidR="00E57315">
        <w:t> </w:t>
      </w:r>
      <w:r w:rsidR="00E57315">
        <w:t> </w:t>
      </w:r>
      <w:r w:rsidR="00E57315">
        <w:t> </w:t>
      </w:r>
      <w:r w:rsidR="00E57315">
        <w:t> </w:t>
      </w:r>
      <w:r w:rsidR="00E57315">
        <w:t> </w:t>
      </w:r>
      <w:r w:rsidRPr="007F1050">
        <w:fldChar w:fldCharType="end"/>
      </w:r>
    </w:p>
    <w:p w14:paraId="549B769C" w14:textId="77777777" w:rsidR="007F1050" w:rsidRPr="007F1050" w:rsidRDefault="007F1050" w:rsidP="007F1050">
      <w:pPr>
        <w:tabs>
          <w:tab w:val="clear" w:pos="5103"/>
        </w:tabs>
        <w:spacing w:after="0"/>
        <w:ind w:left="2410" w:hanging="2410"/>
        <w:contextualSpacing/>
      </w:pPr>
    </w:p>
    <w:p w14:paraId="6B222865" w14:textId="77777777" w:rsidR="007F1050" w:rsidRPr="007F1050" w:rsidRDefault="007F1050" w:rsidP="007F1050">
      <w:pPr>
        <w:tabs>
          <w:tab w:val="clear" w:pos="5103"/>
        </w:tabs>
        <w:spacing w:after="0"/>
        <w:ind w:left="2410" w:hanging="2410"/>
        <w:contextualSpacing/>
        <w:rPr>
          <w:b/>
        </w:rPr>
      </w:pPr>
      <w:r w:rsidRPr="007F1050">
        <w:rPr>
          <w:b/>
        </w:rPr>
        <w:t xml:space="preserve">Kontoangaben </w:t>
      </w:r>
    </w:p>
    <w:p w14:paraId="4ABF33B3" w14:textId="277A4E54" w:rsidR="007F1050" w:rsidRDefault="007F1050" w:rsidP="00E57315">
      <w:pPr>
        <w:tabs>
          <w:tab w:val="clear" w:pos="5103"/>
        </w:tabs>
        <w:spacing w:after="0"/>
        <w:contextualSpacing/>
      </w:pPr>
      <w:r>
        <w:t xml:space="preserve">Bankverbindung: IBAN für die Überweisung (bei positivem Entscheid des AKJB): </w:t>
      </w:r>
      <w:r w:rsidRPr="007F1050">
        <w:fldChar w:fldCharType="begin">
          <w:ffData>
            <w:name w:val="Text2"/>
            <w:enabled/>
            <w:calcOnExit w:val="0"/>
            <w:textInput/>
          </w:ffData>
        </w:fldChar>
      </w:r>
      <w:r w:rsidRPr="007F1050">
        <w:instrText xml:space="preserve"> FORMTEXT </w:instrText>
      </w:r>
      <w:r w:rsidRPr="007F1050">
        <w:fldChar w:fldCharType="separate"/>
      </w:r>
      <w:r w:rsidR="00E57315">
        <w:t> </w:t>
      </w:r>
      <w:r w:rsidR="00E57315">
        <w:t> </w:t>
      </w:r>
      <w:r w:rsidR="00E57315">
        <w:t> </w:t>
      </w:r>
      <w:r w:rsidR="00E57315">
        <w:t> </w:t>
      </w:r>
      <w:r w:rsidR="00E57315">
        <w:t> </w:t>
      </w:r>
      <w:r w:rsidRPr="007F1050">
        <w:fldChar w:fldCharType="end"/>
      </w:r>
    </w:p>
    <w:p w14:paraId="4F1AB6C9" w14:textId="6A60F9C8" w:rsidR="007F1050" w:rsidRPr="007F1050" w:rsidRDefault="007F1050" w:rsidP="007F1050">
      <w:pPr>
        <w:tabs>
          <w:tab w:val="clear" w:pos="5103"/>
        </w:tabs>
        <w:spacing w:after="0"/>
        <w:ind w:left="2410" w:hanging="2410"/>
        <w:contextualSpacing/>
      </w:pPr>
      <w:r>
        <w:t xml:space="preserve">Kontoinhaber/in: </w:t>
      </w:r>
      <w:r w:rsidRPr="007F1050">
        <w:fldChar w:fldCharType="begin">
          <w:ffData>
            <w:name w:val="Text2"/>
            <w:enabled/>
            <w:calcOnExit w:val="0"/>
            <w:textInput/>
          </w:ffData>
        </w:fldChar>
      </w:r>
      <w:r w:rsidRPr="007F1050">
        <w:instrText xml:space="preserve"> FORMTEXT </w:instrText>
      </w:r>
      <w:r w:rsidRPr="007F1050">
        <w:fldChar w:fldCharType="separate"/>
      </w:r>
      <w:r w:rsidR="00E57315">
        <w:t> </w:t>
      </w:r>
      <w:r w:rsidR="00E57315">
        <w:t> </w:t>
      </w:r>
      <w:r w:rsidR="00E57315">
        <w:t> </w:t>
      </w:r>
      <w:r w:rsidR="00E57315">
        <w:t> </w:t>
      </w:r>
      <w:r w:rsidR="00E57315">
        <w:t> </w:t>
      </w:r>
      <w:r w:rsidRPr="007F1050">
        <w:fldChar w:fldCharType="end"/>
      </w:r>
    </w:p>
    <w:p w14:paraId="64F7A481" w14:textId="77777777" w:rsidR="000E17A7" w:rsidRPr="002358B4" w:rsidRDefault="000E17A7" w:rsidP="00374585">
      <w:pPr>
        <w:tabs>
          <w:tab w:val="clear" w:pos="5103"/>
        </w:tabs>
        <w:spacing w:after="0"/>
        <w:contextualSpacing/>
        <w:jc w:val="right"/>
      </w:pPr>
    </w:p>
    <w:p w14:paraId="4BF9459D" w14:textId="77777777" w:rsidR="00260A0A" w:rsidRDefault="00E17F1A" w:rsidP="000E17A7">
      <w:pPr>
        <w:tabs>
          <w:tab w:val="clear" w:pos="5103"/>
        </w:tabs>
        <w:spacing w:after="0"/>
        <w:contextualSpacing/>
      </w:pPr>
      <w:r>
        <w:rPr>
          <w:b/>
        </w:rPr>
        <w:t>Vorauszahlung</w:t>
      </w:r>
      <w:r w:rsidR="001F2F21">
        <w:rPr>
          <w:b/>
        </w:rPr>
        <w:t xml:space="preserve"> wird beantragt für den Zeitraum</w:t>
      </w:r>
      <w:r w:rsidR="00337742" w:rsidRPr="006E1048">
        <w:rPr>
          <w:b/>
        </w:rPr>
        <w:t xml:space="preserve"> (möglich ab 16.03.2020)</w:t>
      </w:r>
      <w:r w:rsidR="00B8021E" w:rsidRPr="006E1048">
        <w:rPr>
          <w:b/>
        </w:rPr>
        <w:t>:</w:t>
      </w:r>
      <w:r w:rsidR="00337742" w:rsidRPr="002358B4">
        <w:t xml:space="preserve"> </w:t>
      </w:r>
    </w:p>
    <w:p w14:paraId="0B6EE40D" w14:textId="0B796A8C" w:rsidR="00B8021E" w:rsidRPr="002358B4" w:rsidRDefault="00260A0A" w:rsidP="000E17A7">
      <w:pPr>
        <w:tabs>
          <w:tab w:val="clear" w:pos="5103"/>
        </w:tabs>
        <w:spacing w:after="0"/>
        <w:contextualSpacing/>
      </w:pPr>
      <w:r>
        <w:t xml:space="preserve">Von </w:t>
      </w:r>
      <w:r w:rsidR="00337742" w:rsidRPr="002358B4">
        <w:fldChar w:fldCharType="begin">
          <w:ffData>
            <w:name w:val="Text1"/>
            <w:enabled/>
            <w:calcOnExit w:val="0"/>
            <w:textInput/>
          </w:ffData>
        </w:fldChar>
      </w:r>
      <w:r w:rsidR="00337742" w:rsidRPr="002358B4">
        <w:instrText xml:space="preserve"> FORMTEXT </w:instrText>
      </w:r>
      <w:r w:rsidR="00337742" w:rsidRPr="002358B4">
        <w:fldChar w:fldCharType="separate"/>
      </w:r>
      <w:r w:rsidR="00337742" w:rsidRPr="002358B4">
        <w:t> </w:t>
      </w:r>
      <w:r w:rsidR="00337742" w:rsidRPr="002358B4">
        <w:t> </w:t>
      </w:r>
      <w:r w:rsidR="00337742" w:rsidRPr="002358B4">
        <w:t> </w:t>
      </w:r>
      <w:r w:rsidR="00337742" w:rsidRPr="002358B4">
        <w:t> </w:t>
      </w:r>
      <w:r w:rsidR="00337742" w:rsidRPr="002358B4">
        <w:t> </w:t>
      </w:r>
      <w:r w:rsidR="00337742" w:rsidRPr="002358B4">
        <w:fldChar w:fldCharType="end"/>
      </w:r>
      <w:r>
        <w:t xml:space="preserve"> bis </w:t>
      </w:r>
      <w:r w:rsidRPr="00260A0A">
        <w:fldChar w:fldCharType="begin">
          <w:ffData>
            <w:name w:val="Text1"/>
            <w:enabled/>
            <w:calcOnExit w:val="0"/>
            <w:textInput/>
          </w:ffData>
        </w:fldChar>
      </w:r>
      <w:r w:rsidRPr="00260A0A">
        <w:instrText xml:space="preserve"> FORMTEXT </w:instrText>
      </w:r>
      <w:r w:rsidRPr="00260A0A">
        <w:fldChar w:fldCharType="separate"/>
      </w:r>
      <w:r w:rsidRPr="00260A0A">
        <w:t> </w:t>
      </w:r>
      <w:r w:rsidRPr="00260A0A">
        <w:t> </w:t>
      </w:r>
      <w:r w:rsidRPr="00260A0A">
        <w:t> </w:t>
      </w:r>
      <w:r w:rsidRPr="00260A0A">
        <w:t> </w:t>
      </w:r>
      <w:r w:rsidRPr="00260A0A">
        <w:t> </w:t>
      </w:r>
      <w:r w:rsidRPr="00260A0A">
        <w:fldChar w:fldCharType="end"/>
      </w:r>
    </w:p>
    <w:p w14:paraId="6C866863" w14:textId="35FFD356" w:rsidR="002F5705" w:rsidRDefault="002F5705" w:rsidP="002F5705">
      <w:pPr>
        <w:tabs>
          <w:tab w:val="clear" w:pos="5103"/>
        </w:tabs>
        <w:spacing w:after="0"/>
        <w:contextualSpacing/>
      </w:pPr>
      <w:r>
        <w:t>Hin</w:t>
      </w:r>
      <w:r w:rsidR="00FA7F86">
        <w:t xml:space="preserve">weis: Allfällige Gesuche </w:t>
      </w:r>
      <w:proofErr w:type="gramStart"/>
      <w:r w:rsidR="00FA7F86">
        <w:t>werden</w:t>
      </w:r>
      <w:proofErr w:type="gramEnd"/>
      <w:r w:rsidR="00FA7F86">
        <w:t xml:space="preserve"> </w:t>
      </w:r>
      <w:r>
        <w:t>wenn möglich jeweils für die Entschädigung der Ausfälle im Vormonat gestellt (rückwirkend</w:t>
      </w:r>
      <w:r w:rsidR="00893356">
        <w:t xml:space="preserve">; dies entspricht </w:t>
      </w:r>
      <w:r w:rsidR="004561F3">
        <w:t xml:space="preserve">technisch betrachtet </w:t>
      </w:r>
      <w:r w:rsidR="00893356">
        <w:t>einer Akonto-Zahlung</w:t>
      </w:r>
      <w:r>
        <w:t xml:space="preserve">). Bei Liquiditätsproblemen für den kommenden/laufenden Monat kann auch ein Gesuch </w:t>
      </w:r>
      <w:r w:rsidR="00CE0B22">
        <w:t>auf</w:t>
      </w:r>
      <w:r>
        <w:t xml:space="preserve"> eine «echte» Vorauszahlung gestellt werden, ohne das Ende des Monats abzuwarten. Ein </w:t>
      </w:r>
      <w:r w:rsidR="00A65014">
        <w:t xml:space="preserve">grösserer </w:t>
      </w:r>
      <w:r>
        <w:t>Teil der Angaben im Gesuch muss in solchen Fällen auf Schätzungen basieren.</w:t>
      </w:r>
    </w:p>
    <w:p w14:paraId="64632194" w14:textId="2344D64C" w:rsidR="001F2F21" w:rsidRDefault="002F5705" w:rsidP="002F5705">
      <w:pPr>
        <w:tabs>
          <w:tab w:val="clear" w:pos="5103"/>
        </w:tabs>
        <w:spacing w:after="0"/>
        <w:contextualSpacing/>
      </w:pPr>
      <w:r>
        <w:t>Es ist möglich, rückwirkend ein Gesuch um Vorauszahlung für mehr als einen Monat zu stellen.</w:t>
      </w:r>
    </w:p>
    <w:p w14:paraId="185420ED" w14:textId="42BF3480" w:rsidR="00330CC4" w:rsidRDefault="00330CC4" w:rsidP="002F5705">
      <w:pPr>
        <w:tabs>
          <w:tab w:val="clear" w:pos="5103"/>
        </w:tabs>
        <w:spacing w:after="0"/>
        <w:contextualSpacing/>
      </w:pPr>
    </w:p>
    <w:p w14:paraId="6CF02A01" w14:textId="01724C92" w:rsidR="000313A5" w:rsidRDefault="000313A5" w:rsidP="000E17A7">
      <w:pPr>
        <w:tabs>
          <w:tab w:val="clear" w:pos="5103"/>
        </w:tabs>
        <w:spacing w:after="0"/>
        <w:contextualSpacing/>
      </w:pPr>
      <w:r w:rsidRPr="006E1048">
        <w:rPr>
          <w:b/>
        </w:rPr>
        <w:lastRenderedPageBreak/>
        <w:t>Beantragte Vorauszahlung (Betrag</w:t>
      </w:r>
      <w:r w:rsidR="00424120">
        <w:rPr>
          <w:b/>
        </w:rPr>
        <w:t xml:space="preserve"> in C</w:t>
      </w:r>
      <w:r w:rsidR="00B43B08">
        <w:rPr>
          <w:b/>
        </w:rPr>
        <w:t>HF</w:t>
      </w:r>
      <w:r w:rsidRPr="006E1048">
        <w:rPr>
          <w:b/>
        </w:rPr>
        <w:t>)</w:t>
      </w:r>
      <w:r w:rsidR="00260A0A">
        <w:rPr>
          <w:rStyle w:val="Funotenzeichen"/>
          <w:b/>
        </w:rPr>
        <w:footnoteReference w:id="1"/>
      </w:r>
      <w:r w:rsidRPr="006E1048">
        <w:rPr>
          <w:b/>
        </w:rPr>
        <w:t>:</w:t>
      </w:r>
      <w:r>
        <w:t xml:space="preserve"> </w:t>
      </w:r>
      <w:r w:rsidRPr="00A446DC">
        <w:fldChar w:fldCharType="begin">
          <w:ffData>
            <w:name w:val=""/>
            <w:enabled/>
            <w:calcOnExit w:val="0"/>
            <w:textInput/>
          </w:ffData>
        </w:fldChar>
      </w:r>
      <w:r w:rsidRPr="00A446DC">
        <w:instrText xml:space="preserve"> FORMTEXT </w:instrText>
      </w:r>
      <w:r w:rsidRPr="00A446DC">
        <w:fldChar w:fldCharType="separate"/>
      </w:r>
      <w:r w:rsidR="00E57315">
        <w:t> </w:t>
      </w:r>
      <w:r w:rsidR="00E57315">
        <w:t> </w:t>
      </w:r>
      <w:r w:rsidR="00E57315">
        <w:t> </w:t>
      </w:r>
      <w:r w:rsidR="00E57315">
        <w:t> </w:t>
      </w:r>
      <w:r w:rsidR="00E57315">
        <w:t> </w:t>
      </w:r>
      <w:r w:rsidRPr="00A446DC">
        <w:fldChar w:fldCharType="end"/>
      </w:r>
    </w:p>
    <w:p w14:paraId="110032FC" w14:textId="77777777" w:rsidR="000313A5" w:rsidRDefault="000313A5" w:rsidP="000E17A7">
      <w:pPr>
        <w:tabs>
          <w:tab w:val="clear" w:pos="5103"/>
        </w:tabs>
        <w:spacing w:after="0"/>
        <w:contextualSpacing/>
      </w:pPr>
    </w:p>
    <w:p w14:paraId="689153AB" w14:textId="54A38F7F" w:rsidR="006E1048" w:rsidRDefault="006E1048" w:rsidP="006E1048">
      <w:pPr>
        <w:tabs>
          <w:tab w:val="clear" w:pos="5103"/>
        </w:tabs>
        <w:spacing w:after="0"/>
        <w:contextualSpacing/>
        <w:rPr>
          <w:b/>
        </w:rPr>
      </w:pPr>
      <w:r>
        <w:rPr>
          <w:b/>
        </w:rPr>
        <w:t>Kurze Begründung des beantragten Betrags</w:t>
      </w:r>
      <w:r w:rsidR="001F2F21">
        <w:rPr>
          <w:b/>
        </w:rPr>
        <w:t>:</w:t>
      </w:r>
    </w:p>
    <w:p w14:paraId="2A43A828" w14:textId="289561C0" w:rsidR="006E1048" w:rsidRDefault="006E1048" w:rsidP="006E1048">
      <w:pPr>
        <w:tabs>
          <w:tab w:val="clear" w:pos="5103"/>
        </w:tabs>
        <w:spacing w:after="0"/>
        <w:contextualSpacing/>
      </w:pPr>
      <w:r w:rsidRPr="00D74C03">
        <w:fldChar w:fldCharType="begin">
          <w:ffData>
            <w:name w:val="Text2"/>
            <w:enabled/>
            <w:calcOnExit w:val="0"/>
            <w:textInput/>
          </w:ffData>
        </w:fldChar>
      </w:r>
      <w:r w:rsidRPr="00D74C03">
        <w:instrText xml:space="preserve"> FORMTEXT </w:instrText>
      </w:r>
      <w:r w:rsidRPr="00D74C03">
        <w:fldChar w:fldCharType="separate"/>
      </w:r>
      <w:r w:rsidR="00E57315">
        <w:t> </w:t>
      </w:r>
      <w:r w:rsidR="00E57315">
        <w:t> </w:t>
      </w:r>
      <w:r w:rsidR="00E57315">
        <w:t> </w:t>
      </w:r>
      <w:r w:rsidR="00E57315">
        <w:t> </w:t>
      </w:r>
      <w:r w:rsidR="00E57315">
        <w:t> </w:t>
      </w:r>
      <w:r w:rsidRPr="00D74C03">
        <w:fldChar w:fldCharType="end"/>
      </w:r>
    </w:p>
    <w:p w14:paraId="7EA48FAE" w14:textId="77EDE508" w:rsidR="0069387F" w:rsidRDefault="0069387F" w:rsidP="000E17A7">
      <w:pPr>
        <w:tabs>
          <w:tab w:val="clear" w:pos="5103"/>
        </w:tabs>
        <w:spacing w:after="0"/>
        <w:contextualSpacing/>
      </w:pPr>
    </w:p>
    <w:p w14:paraId="1B9C87F5" w14:textId="007D7653" w:rsidR="0069387F" w:rsidRPr="00654270" w:rsidRDefault="00654270" w:rsidP="000E17A7">
      <w:pPr>
        <w:tabs>
          <w:tab w:val="clear" w:pos="5103"/>
        </w:tabs>
        <w:spacing w:after="0"/>
        <w:contextualSpacing/>
        <w:rPr>
          <w:b/>
        </w:rPr>
      </w:pPr>
      <w:r>
        <w:rPr>
          <w:b/>
        </w:rPr>
        <w:t>Belegung vor dem 16. März 2020 (einmalig nötig für das erste Gesuch auf Vorauszahlung)</w:t>
      </w:r>
      <w:r w:rsidRPr="00654270">
        <w:rPr>
          <w:b/>
        </w:rPr>
        <w:t xml:space="preserve"> </w:t>
      </w:r>
    </w:p>
    <w:p w14:paraId="361C5CF7" w14:textId="61AACBE3" w:rsidR="0069387F" w:rsidRDefault="00654270" w:rsidP="000E17A7">
      <w:pPr>
        <w:tabs>
          <w:tab w:val="clear" w:pos="5103"/>
        </w:tabs>
        <w:spacing w:after="0"/>
        <w:contextualSpacing/>
      </w:pPr>
      <w:r>
        <w:t xml:space="preserve">Bitte legen Sie dem Gesuch eine Übersicht über die </w:t>
      </w:r>
      <w:r w:rsidR="000D1D8F">
        <w:t>beanspruchten Betreuungsleistungen</w:t>
      </w:r>
      <w:r>
        <w:t xml:space="preserve"> gemäss Betreuungsverträgen </w:t>
      </w:r>
      <w:r w:rsidR="001F2F21">
        <w:t xml:space="preserve">(Stand vor dem 16. März 2020) </w:t>
      </w:r>
      <w:r>
        <w:t>bei.</w:t>
      </w:r>
    </w:p>
    <w:p w14:paraId="1A37A31B" w14:textId="1BF17E4F" w:rsidR="00654270" w:rsidRDefault="00654270" w:rsidP="00654270">
      <w:pPr>
        <w:tabs>
          <w:tab w:val="clear" w:pos="5103"/>
        </w:tabs>
        <w:spacing w:after="0"/>
        <w:contextualSpacing/>
      </w:pPr>
      <w:r>
        <w:t>Bemerkungen:</w:t>
      </w:r>
      <w:r w:rsidR="001F2F21">
        <w:t xml:space="preserve"> </w:t>
      </w:r>
      <w:r w:rsidRPr="002358B4">
        <w:fldChar w:fldCharType="begin">
          <w:ffData>
            <w:name w:val="Text1"/>
            <w:enabled/>
            <w:calcOnExit w:val="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p w14:paraId="13578FE4" w14:textId="03947993" w:rsidR="0069387F" w:rsidRDefault="0069387F" w:rsidP="000E17A7">
      <w:pPr>
        <w:tabs>
          <w:tab w:val="clear" w:pos="5103"/>
        </w:tabs>
        <w:spacing w:after="0"/>
        <w:contextualSpacing/>
      </w:pPr>
    </w:p>
    <w:p w14:paraId="7208A1B7" w14:textId="4644CFBC" w:rsidR="00A65014" w:rsidRPr="00635810" w:rsidRDefault="00A65014" w:rsidP="000E17A7">
      <w:pPr>
        <w:tabs>
          <w:tab w:val="clear" w:pos="5103"/>
        </w:tabs>
        <w:spacing w:after="0"/>
        <w:contextualSpacing/>
      </w:pPr>
      <w:r>
        <w:rPr>
          <w:b/>
        </w:rPr>
        <w:t xml:space="preserve">Anteil </w:t>
      </w:r>
      <w:r w:rsidR="00DF1ECA">
        <w:rPr>
          <w:b/>
        </w:rPr>
        <w:t>der</w:t>
      </w:r>
      <w:r>
        <w:rPr>
          <w:b/>
        </w:rPr>
        <w:t xml:space="preserve"> Belegung</w:t>
      </w:r>
      <w:r w:rsidR="00DF1ECA">
        <w:rPr>
          <w:b/>
        </w:rPr>
        <w:t xml:space="preserve"> durch ausserkantonale Kinder: </w:t>
      </w:r>
      <w:r w:rsidR="00DF1ECA">
        <w:t>In welchem Umfang werden Kinder aus Familien mit Wohnsitz ausserhalb des Kantons Basel-</w:t>
      </w:r>
      <w:r w:rsidR="00DF1ECA" w:rsidRPr="00FC1BB8">
        <w:t xml:space="preserve">Landschaft </w:t>
      </w:r>
      <w:r w:rsidR="00DF1ECA" w:rsidRPr="00635810">
        <w:t>betreut</w:t>
      </w:r>
      <w:r w:rsidR="00E537EA" w:rsidRPr="00635810">
        <w:t xml:space="preserve"> (Prozentsatz der total betreuten Kinder)</w:t>
      </w:r>
      <w:r w:rsidR="00DF1ECA" w:rsidRPr="00635810">
        <w:t xml:space="preserve">? </w:t>
      </w:r>
      <w:r w:rsidR="00DF1ECA" w:rsidRPr="00635810">
        <w:fldChar w:fldCharType="begin">
          <w:ffData>
            <w:name w:val="Text1"/>
            <w:enabled/>
            <w:calcOnExit w:val="0"/>
            <w:textInput/>
          </w:ffData>
        </w:fldChar>
      </w:r>
      <w:r w:rsidR="00DF1ECA" w:rsidRPr="00635810">
        <w:instrText xml:space="preserve"> FORMTEXT </w:instrText>
      </w:r>
      <w:r w:rsidR="00DF1ECA" w:rsidRPr="00635810">
        <w:fldChar w:fldCharType="separate"/>
      </w:r>
      <w:r w:rsidR="00E57315">
        <w:t> </w:t>
      </w:r>
      <w:r w:rsidR="00E57315">
        <w:t> </w:t>
      </w:r>
      <w:r w:rsidR="00E57315">
        <w:t> </w:t>
      </w:r>
      <w:r w:rsidR="00E57315">
        <w:t> </w:t>
      </w:r>
      <w:r w:rsidR="00E57315">
        <w:t> </w:t>
      </w:r>
      <w:r w:rsidR="00DF1ECA" w:rsidRPr="00635810">
        <w:fldChar w:fldCharType="end"/>
      </w:r>
    </w:p>
    <w:p w14:paraId="10E9A4FF" w14:textId="7778EB34" w:rsidR="00E537EA" w:rsidRPr="00DF1ECA" w:rsidRDefault="00E537EA" w:rsidP="000E17A7">
      <w:pPr>
        <w:tabs>
          <w:tab w:val="clear" w:pos="5103"/>
        </w:tabs>
        <w:spacing w:after="0"/>
        <w:contextualSpacing/>
      </w:pPr>
      <w:r w:rsidRPr="00635810">
        <w:t xml:space="preserve">Welcher Anteil dieser Betreuung von ausserkantonalen Kindern wird aktuell «coronabedingt» nicht beansprucht? </w:t>
      </w:r>
      <w:r w:rsidRPr="00635810">
        <w:fldChar w:fldCharType="begin">
          <w:ffData>
            <w:name w:val="Text1"/>
            <w:enabled/>
            <w:calcOnExit w:val="0"/>
            <w:textInput/>
          </w:ffData>
        </w:fldChar>
      </w:r>
      <w:r w:rsidRPr="00635810">
        <w:instrText xml:space="preserve"> FORMTEXT </w:instrText>
      </w:r>
      <w:r w:rsidRPr="00635810">
        <w:fldChar w:fldCharType="separate"/>
      </w:r>
      <w:r w:rsidR="00E57315">
        <w:t> </w:t>
      </w:r>
      <w:r w:rsidR="00E57315">
        <w:t> </w:t>
      </w:r>
      <w:r w:rsidR="00E57315">
        <w:t> </w:t>
      </w:r>
      <w:r w:rsidR="00E57315">
        <w:t> </w:t>
      </w:r>
      <w:r w:rsidR="00E57315">
        <w:t> </w:t>
      </w:r>
      <w:r w:rsidRPr="00635810">
        <w:fldChar w:fldCharType="end"/>
      </w:r>
    </w:p>
    <w:p w14:paraId="2230A6AD" w14:textId="77777777" w:rsidR="00A65014" w:rsidRDefault="00A65014" w:rsidP="000E17A7">
      <w:pPr>
        <w:tabs>
          <w:tab w:val="clear" w:pos="5103"/>
        </w:tabs>
        <w:spacing w:after="0"/>
        <w:contextualSpacing/>
      </w:pPr>
    </w:p>
    <w:p w14:paraId="0E3C618D" w14:textId="57A881A9" w:rsidR="00B8021E" w:rsidRDefault="00D255F8" w:rsidP="000E17A7">
      <w:pPr>
        <w:tabs>
          <w:tab w:val="clear" w:pos="5103"/>
        </w:tabs>
        <w:spacing w:after="0"/>
        <w:contextualSpacing/>
      </w:pPr>
      <w:r w:rsidRPr="002358B4">
        <w:t xml:space="preserve">Total </w:t>
      </w:r>
      <w:r w:rsidR="00B43B08" w:rsidRPr="00330CC4">
        <w:rPr>
          <w:b/>
        </w:rPr>
        <w:t>«</w:t>
      </w:r>
      <w:r w:rsidR="005836CE" w:rsidRPr="005836CE">
        <w:rPr>
          <w:b/>
        </w:rPr>
        <w:t>coronabedingt</w:t>
      </w:r>
      <w:r w:rsidR="00B43B08">
        <w:rPr>
          <w:b/>
        </w:rPr>
        <w:t>»</w:t>
      </w:r>
      <w:r w:rsidR="00587541" w:rsidRPr="005836CE">
        <w:rPr>
          <w:b/>
        </w:rPr>
        <w:t xml:space="preserve"> </w:t>
      </w:r>
      <w:r w:rsidRPr="005836CE">
        <w:rPr>
          <w:b/>
        </w:rPr>
        <w:t>n</w:t>
      </w:r>
      <w:r w:rsidR="00B8021E" w:rsidRPr="002358B4">
        <w:rPr>
          <w:b/>
        </w:rPr>
        <w:t xml:space="preserve">icht in </w:t>
      </w:r>
      <w:r w:rsidR="00BE32D7" w:rsidRPr="002358B4">
        <w:rPr>
          <w:b/>
        </w:rPr>
        <w:t>Anspruch</w:t>
      </w:r>
      <w:r w:rsidR="00B8021E" w:rsidRPr="002358B4">
        <w:rPr>
          <w:b/>
        </w:rPr>
        <w:t xml:space="preserve"> genommene </w:t>
      </w:r>
      <w:r w:rsidR="000D1D8F">
        <w:rPr>
          <w:b/>
        </w:rPr>
        <w:t>Betreuungsleistungen (</w:t>
      </w:r>
      <w:r w:rsidR="00B8021E" w:rsidRPr="002358B4">
        <w:rPr>
          <w:b/>
        </w:rPr>
        <w:t>Stunden/Tage</w:t>
      </w:r>
      <w:r w:rsidR="005F4803">
        <w:rPr>
          <w:b/>
        </w:rPr>
        <w:t>/Anderes</w:t>
      </w:r>
      <w:r w:rsidR="000D1D8F">
        <w:rPr>
          <w:b/>
        </w:rPr>
        <w:t>)</w:t>
      </w:r>
      <w:r w:rsidR="003B4B6D">
        <w:t xml:space="preserve"> </w:t>
      </w:r>
      <w:r w:rsidR="00CF1C5A" w:rsidRPr="00D17EF5">
        <w:rPr>
          <w:b/>
        </w:rPr>
        <w:t>von Familien</w:t>
      </w:r>
      <w:r w:rsidR="00CF1C5A">
        <w:t xml:space="preserve"> </w:t>
      </w:r>
      <w:r w:rsidR="00244F59">
        <w:rPr>
          <w:b/>
        </w:rPr>
        <w:t>mit Wohnsitz</w:t>
      </w:r>
      <w:r w:rsidR="00DE01FA" w:rsidRPr="00004661">
        <w:rPr>
          <w:b/>
        </w:rPr>
        <w:t xml:space="preserve"> Kanton Basel-Landschaft</w:t>
      </w:r>
      <w:r w:rsidR="00DE01FA">
        <w:rPr>
          <w:rStyle w:val="Funotenzeichen"/>
          <w:b/>
        </w:rPr>
        <w:footnoteReference w:id="2"/>
      </w:r>
      <w:r w:rsidR="00DE01FA">
        <w:t xml:space="preserve"> </w:t>
      </w:r>
      <w:r w:rsidR="003B4B6D">
        <w:t>für den angegebenen Zeitraum</w:t>
      </w:r>
      <w:r w:rsidR="004561F3">
        <w:t>, für de</w:t>
      </w:r>
      <w:r w:rsidR="00B62391">
        <w:t>n eine Vorauszahlung beantragt</w:t>
      </w:r>
      <w:r w:rsidR="004561F3">
        <w:t xml:space="preserve"> wird</w:t>
      </w:r>
      <w:r w:rsidR="003B4B6D">
        <w:t xml:space="preserve"> </w:t>
      </w:r>
      <w:r w:rsidRPr="002358B4">
        <w:t xml:space="preserve">(bitte </w:t>
      </w:r>
      <w:r w:rsidR="00A446DC">
        <w:t xml:space="preserve">nur </w:t>
      </w:r>
      <w:r w:rsidR="00B62391">
        <w:t>das</w:t>
      </w:r>
      <w:r w:rsidR="00A446DC">
        <w:t xml:space="preserve"> </w:t>
      </w:r>
      <w:r w:rsidRPr="002358B4">
        <w:t>ausfüllen</w:t>
      </w:r>
      <w:r w:rsidR="00A446DC">
        <w:t>, w</w:t>
      </w:r>
      <w:r w:rsidR="00B62391">
        <w:t>as</w:t>
      </w:r>
      <w:r w:rsidR="00A446DC">
        <w:t xml:space="preserve"> auf die eigene Einrichtung zutrifft</w:t>
      </w:r>
      <w:r w:rsidR="00DE01FA">
        <w:t>; Kindertagesstätten mit separater Schülergruppe füllen bitte die Angaben zur Schülergruppe unter «Schulergänzendes Betreuungsangebot» aus, sofern für die Schülergruppe separate Tarife gelten</w:t>
      </w:r>
      <w:r w:rsidR="003B4B6D">
        <w:t>):</w:t>
      </w:r>
      <w:r w:rsidR="00337742" w:rsidRPr="002358B4">
        <w:t xml:space="preserve"> </w:t>
      </w:r>
    </w:p>
    <w:p w14:paraId="1FCF9314" w14:textId="77777777" w:rsidR="00A446DC" w:rsidRPr="002358B4" w:rsidRDefault="00A446DC" w:rsidP="000E17A7">
      <w:pPr>
        <w:tabs>
          <w:tab w:val="clear" w:pos="5103"/>
        </w:tabs>
        <w:spacing w:after="0"/>
        <w:contextualSpacing/>
      </w:pPr>
    </w:p>
    <w:tbl>
      <w:tblPr>
        <w:tblStyle w:val="Tabellenraster"/>
        <w:tblW w:w="0" w:type="auto"/>
        <w:tblInd w:w="-5" w:type="dxa"/>
        <w:tblLook w:val="04A0" w:firstRow="1" w:lastRow="0" w:firstColumn="1" w:lastColumn="0" w:noHBand="0" w:noVBand="1"/>
      </w:tblPr>
      <w:tblGrid>
        <w:gridCol w:w="1371"/>
        <w:gridCol w:w="2218"/>
        <w:gridCol w:w="4134"/>
        <w:gridCol w:w="1903"/>
      </w:tblGrid>
      <w:tr w:rsidR="00D255F8" w:rsidRPr="002358B4" w14:paraId="690A8BA9" w14:textId="77777777" w:rsidTr="00653394">
        <w:tc>
          <w:tcPr>
            <w:tcW w:w="1371" w:type="dxa"/>
            <w:shd w:val="clear" w:color="auto" w:fill="D9D9D9" w:themeFill="background1" w:themeFillShade="D9"/>
            <w:vAlign w:val="center"/>
          </w:tcPr>
          <w:p w14:paraId="1C2E0EDB" w14:textId="77777777" w:rsidR="00D255F8" w:rsidRPr="002358B4" w:rsidRDefault="00D255F8" w:rsidP="000E17A7">
            <w:pPr>
              <w:tabs>
                <w:tab w:val="clear" w:pos="5103"/>
              </w:tabs>
              <w:spacing w:after="0"/>
              <w:contextualSpacing/>
            </w:pPr>
          </w:p>
        </w:tc>
        <w:tc>
          <w:tcPr>
            <w:tcW w:w="2218" w:type="dxa"/>
            <w:shd w:val="clear" w:color="auto" w:fill="D9D9D9" w:themeFill="background1" w:themeFillShade="D9"/>
            <w:vAlign w:val="center"/>
          </w:tcPr>
          <w:p w14:paraId="2DFCB303" w14:textId="77777777" w:rsidR="00D255F8" w:rsidRPr="002358B4" w:rsidRDefault="00D255F8" w:rsidP="000E17A7">
            <w:pPr>
              <w:tabs>
                <w:tab w:val="clear" w:pos="5103"/>
              </w:tabs>
              <w:spacing w:after="0"/>
              <w:contextualSpacing/>
            </w:pPr>
            <w:r w:rsidRPr="002358B4">
              <w:t>Kindertagesstätte</w:t>
            </w:r>
          </w:p>
        </w:tc>
        <w:tc>
          <w:tcPr>
            <w:tcW w:w="4134" w:type="dxa"/>
            <w:shd w:val="clear" w:color="auto" w:fill="D9D9D9" w:themeFill="background1" w:themeFillShade="D9"/>
            <w:vAlign w:val="center"/>
          </w:tcPr>
          <w:p w14:paraId="526C508E" w14:textId="0DAAAEA6" w:rsidR="00D255F8" w:rsidRPr="002358B4" w:rsidRDefault="00D255F8" w:rsidP="000D6191">
            <w:pPr>
              <w:tabs>
                <w:tab w:val="clear" w:pos="5103"/>
              </w:tabs>
              <w:spacing w:after="0"/>
              <w:contextualSpacing/>
            </w:pPr>
            <w:r w:rsidRPr="002358B4">
              <w:t>Sch</w:t>
            </w:r>
            <w:r w:rsidR="00B43B08">
              <w:t>ulergänzendes Betreuungsangebot</w:t>
            </w:r>
          </w:p>
        </w:tc>
        <w:tc>
          <w:tcPr>
            <w:tcW w:w="1903" w:type="dxa"/>
            <w:shd w:val="clear" w:color="auto" w:fill="D9D9D9" w:themeFill="background1" w:themeFillShade="D9"/>
            <w:vAlign w:val="center"/>
          </w:tcPr>
          <w:p w14:paraId="205B48F4" w14:textId="3973C632" w:rsidR="00D255F8" w:rsidRPr="002358B4" w:rsidRDefault="00D255F8" w:rsidP="000E17A7">
            <w:pPr>
              <w:tabs>
                <w:tab w:val="clear" w:pos="5103"/>
              </w:tabs>
              <w:spacing w:after="0"/>
              <w:contextualSpacing/>
            </w:pPr>
            <w:r w:rsidRPr="002358B4">
              <w:t>Tagesfamilie</w:t>
            </w:r>
            <w:r w:rsidR="00587541">
              <w:t>norganisation</w:t>
            </w:r>
          </w:p>
        </w:tc>
      </w:tr>
      <w:tr w:rsidR="00D255F8" w:rsidRPr="002358B4" w14:paraId="6DF81C63" w14:textId="77777777" w:rsidTr="00653394">
        <w:trPr>
          <w:trHeight w:hRule="exact" w:val="567"/>
        </w:trPr>
        <w:tc>
          <w:tcPr>
            <w:tcW w:w="1371" w:type="dxa"/>
            <w:shd w:val="clear" w:color="auto" w:fill="D9D9D9" w:themeFill="background1" w:themeFillShade="D9"/>
            <w:vAlign w:val="center"/>
          </w:tcPr>
          <w:p w14:paraId="549CB620" w14:textId="1E7468CB" w:rsidR="00D255F8" w:rsidRPr="002358B4" w:rsidRDefault="00670B68" w:rsidP="000E17A7">
            <w:pPr>
              <w:tabs>
                <w:tab w:val="clear" w:pos="5103"/>
              </w:tabs>
              <w:spacing w:after="0"/>
              <w:contextualSpacing/>
            </w:pPr>
            <w:r>
              <w:t>Tage</w:t>
            </w:r>
            <w:r w:rsidR="000D6191">
              <w:rPr>
                <w:rStyle w:val="Funotenzeichen"/>
              </w:rPr>
              <w:footnoteReference w:id="3"/>
            </w:r>
          </w:p>
        </w:tc>
        <w:tc>
          <w:tcPr>
            <w:tcW w:w="2218" w:type="dxa"/>
            <w:vAlign w:val="center"/>
          </w:tcPr>
          <w:p w14:paraId="1B03BA66" w14:textId="65337FAF" w:rsidR="00D255F8" w:rsidRPr="002358B4" w:rsidRDefault="000D6191" w:rsidP="00E57315">
            <w:pPr>
              <w:tabs>
                <w:tab w:val="clear" w:pos="5103"/>
              </w:tabs>
              <w:spacing w:after="0"/>
              <w:contextualSpacing/>
              <w:jc w:val="center"/>
            </w:pPr>
            <w:r w:rsidRPr="000D6191">
              <w:fldChar w:fldCharType="begin">
                <w:ffData>
                  <w:name w:val=""/>
                  <w:enabled/>
                  <w:calcOnExit w:val="0"/>
                  <w:textInput>
                    <w:maxLength w:val="10"/>
                  </w:textInput>
                </w:ffData>
              </w:fldChar>
            </w:r>
            <w:r w:rsidRPr="000D6191">
              <w:instrText xml:space="preserve"> FORMTEXT </w:instrText>
            </w:r>
            <w:r w:rsidRPr="000D6191">
              <w:fldChar w:fldCharType="separate"/>
            </w:r>
            <w:r w:rsidR="00E57315">
              <w:t> </w:t>
            </w:r>
            <w:r w:rsidR="00E57315">
              <w:t> </w:t>
            </w:r>
            <w:r w:rsidR="00E57315">
              <w:t> </w:t>
            </w:r>
            <w:r w:rsidR="00E57315">
              <w:t> </w:t>
            </w:r>
            <w:r w:rsidR="00E57315">
              <w:t> </w:t>
            </w:r>
            <w:r w:rsidRPr="000D6191">
              <w:fldChar w:fldCharType="end"/>
            </w:r>
          </w:p>
        </w:tc>
        <w:tc>
          <w:tcPr>
            <w:tcW w:w="4134" w:type="dxa"/>
            <w:vAlign w:val="center"/>
          </w:tcPr>
          <w:p w14:paraId="7912AD8C" w14:textId="76D32056" w:rsidR="00D255F8" w:rsidRPr="002358B4" w:rsidRDefault="00D255F8" w:rsidP="00E57315">
            <w:pPr>
              <w:tabs>
                <w:tab w:val="clear" w:pos="5103"/>
              </w:tabs>
              <w:spacing w:after="0"/>
              <w:contextualSpacing/>
              <w:jc w:val="center"/>
            </w:pPr>
            <w:r w:rsidRPr="002358B4">
              <w:fldChar w:fldCharType="begin">
                <w:ffData>
                  <w:name w:val=""/>
                  <w:enabled/>
                  <w:calcOnExit w:val="0"/>
                  <w:textInput>
                    <w:maxLength w:val="1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tc>
        <w:tc>
          <w:tcPr>
            <w:tcW w:w="1903" w:type="dxa"/>
            <w:vAlign w:val="center"/>
          </w:tcPr>
          <w:p w14:paraId="5C98D389" w14:textId="3B75F536" w:rsidR="00D255F8" w:rsidRPr="002358B4" w:rsidRDefault="00D255F8" w:rsidP="00E57315">
            <w:pPr>
              <w:tabs>
                <w:tab w:val="clear" w:pos="5103"/>
              </w:tabs>
              <w:spacing w:after="0"/>
              <w:contextualSpacing/>
              <w:jc w:val="center"/>
            </w:pPr>
            <w:r w:rsidRPr="002358B4">
              <w:fldChar w:fldCharType="begin">
                <w:ffData>
                  <w:name w:val=""/>
                  <w:enabled/>
                  <w:calcOnExit w:val="0"/>
                  <w:textInput>
                    <w:maxLength w:val="1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tc>
      </w:tr>
      <w:tr w:rsidR="00D255F8" w:rsidRPr="002358B4" w14:paraId="7869DCDF" w14:textId="77777777" w:rsidTr="00653394">
        <w:trPr>
          <w:trHeight w:hRule="exact" w:val="567"/>
        </w:trPr>
        <w:tc>
          <w:tcPr>
            <w:tcW w:w="1371" w:type="dxa"/>
            <w:shd w:val="clear" w:color="auto" w:fill="D9D9D9" w:themeFill="background1" w:themeFillShade="D9"/>
            <w:vAlign w:val="center"/>
          </w:tcPr>
          <w:p w14:paraId="6265F833" w14:textId="72E4E652" w:rsidR="00D255F8" w:rsidRPr="002358B4" w:rsidRDefault="00670B68" w:rsidP="000E17A7">
            <w:pPr>
              <w:tabs>
                <w:tab w:val="clear" w:pos="5103"/>
              </w:tabs>
              <w:spacing w:after="0"/>
              <w:contextualSpacing/>
            </w:pPr>
            <w:r>
              <w:t>Stunden</w:t>
            </w:r>
          </w:p>
        </w:tc>
        <w:tc>
          <w:tcPr>
            <w:tcW w:w="2218" w:type="dxa"/>
            <w:vAlign w:val="center"/>
          </w:tcPr>
          <w:p w14:paraId="7CEFAEA4" w14:textId="526284E7" w:rsidR="00D255F8" w:rsidRPr="002358B4" w:rsidRDefault="00D255F8" w:rsidP="00E57315">
            <w:pPr>
              <w:tabs>
                <w:tab w:val="clear" w:pos="5103"/>
              </w:tabs>
              <w:spacing w:after="0"/>
              <w:contextualSpacing/>
              <w:jc w:val="center"/>
            </w:pPr>
            <w:r w:rsidRPr="002358B4">
              <w:fldChar w:fldCharType="begin">
                <w:ffData>
                  <w:name w:val=""/>
                  <w:enabled/>
                  <w:calcOnExit w:val="0"/>
                  <w:textInput>
                    <w:maxLength w:val="1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tc>
        <w:tc>
          <w:tcPr>
            <w:tcW w:w="4134" w:type="dxa"/>
            <w:vAlign w:val="center"/>
          </w:tcPr>
          <w:p w14:paraId="120BBBEC" w14:textId="0C0BD98C" w:rsidR="00D255F8" w:rsidRPr="002358B4" w:rsidRDefault="00D255F8" w:rsidP="00E57315">
            <w:pPr>
              <w:tabs>
                <w:tab w:val="clear" w:pos="5103"/>
              </w:tabs>
              <w:spacing w:after="0"/>
              <w:contextualSpacing/>
              <w:jc w:val="center"/>
            </w:pPr>
            <w:r w:rsidRPr="002358B4">
              <w:fldChar w:fldCharType="begin">
                <w:ffData>
                  <w:name w:val=""/>
                  <w:enabled/>
                  <w:calcOnExit w:val="0"/>
                  <w:textInput>
                    <w:maxLength w:val="1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tc>
        <w:tc>
          <w:tcPr>
            <w:tcW w:w="1903" w:type="dxa"/>
            <w:vAlign w:val="center"/>
          </w:tcPr>
          <w:p w14:paraId="67350767" w14:textId="0EEDF395" w:rsidR="00D255F8" w:rsidRPr="002358B4" w:rsidRDefault="000D6191" w:rsidP="00E57315">
            <w:pPr>
              <w:tabs>
                <w:tab w:val="clear" w:pos="5103"/>
              </w:tabs>
              <w:spacing w:after="0"/>
              <w:contextualSpacing/>
              <w:jc w:val="center"/>
            </w:pPr>
            <w:r w:rsidRPr="000D6191">
              <w:fldChar w:fldCharType="begin">
                <w:ffData>
                  <w:name w:val=""/>
                  <w:enabled/>
                  <w:calcOnExit w:val="0"/>
                  <w:textInput>
                    <w:maxLength w:val="10"/>
                  </w:textInput>
                </w:ffData>
              </w:fldChar>
            </w:r>
            <w:r w:rsidRPr="000D6191">
              <w:instrText xml:space="preserve"> FORMTEXT </w:instrText>
            </w:r>
            <w:r w:rsidRPr="000D6191">
              <w:fldChar w:fldCharType="separate"/>
            </w:r>
            <w:r w:rsidR="00E57315">
              <w:t> </w:t>
            </w:r>
            <w:r w:rsidR="00E57315">
              <w:t> </w:t>
            </w:r>
            <w:r w:rsidR="00E57315">
              <w:t> </w:t>
            </w:r>
            <w:r w:rsidR="00E57315">
              <w:t> </w:t>
            </w:r>
            <w:r w:rsidR="00E57315">
              <w:t> </w:t>
            </w:r>
            <w:r w:rsidRPr="000D6191">
              <w:fldChar w:fldCharType="end"/>
            </w:r>
          </w:p>
        </w:tc>
      </w:tr>
      <w:tr w:rsidR="00670B68" w:rsidRPr="002358B4" w14:paraId="6B01B89E" w14:textId="77777777" w:rsidTr="00330CC4">
        <w:trPr>
          <w:trHeight w:hRule="exact" w:val="772"/>
        </w:trPr>
        <w:tc>
          <w:tcPr>
            <w:tcW w:w="1371" w:type="dxa"/>
            <w:shd w:val="clear" w:color="auto" w:fill="D9D9D9" w:themeFill="background1" w:themeFillShade="D9"/>
            <w:vAlign w:val="center"/>
          </w:tcPr>
          <w:p w14:paraId="6D7D2DD3" w14:textId="1BBB5094" w:rsidR="00670B68" w:rsidRPr="002358B4" w:rsidRDefault="00670B68" w:rsidP="000E17A7">
            <w:pPr>
              <w:tabs>
                <w:tab w:val="clear" w:pos="5103"/>
              </w:tabs>
              <w:spacing w:after="0"/>
              <w:contextualSpacing/>
            </w:pPr>
            <w:r>
              <w:t>Anderes (z.B. Modul)</w:t>
            </w:r>
          </w:p>
        </w:tc>
        <w:tc>
          <w:tcPr>
            <w:tcW w:w="2218" w:type="dxa"/>
            <w:vAlign w:val="center"/>
          </w:tcPr>
          <w:p w14:paraId="7653E1AC" w14:textId="5A69F507" w:rsidR="00670B68" w:rsidRPr="002358B4" w:rsidRDefault="000D6191" w:rsidP="00E57315">
            <w:pPr>
              <w:tabs>
                <w:tab w:val="clear" w:pos="5103"/>
              </w:tabs>
              <w:spacing w:after="0"/>
              <w:contextualSpacing/>
              <w:jc w:val="center"/>
            </w:pPr>
            <w:r w:rsidRPr="000D6191">
              <w:fldChar w:fldCharType="begin">
                <w:ffData>
                  <w:name w:val=""/>
                  <w:enabled/>
                  <w:calcOnExit w:val="0"/>
                  <w:textInput>
                    <w:maxLength w:val="10"/>
                  </w:textInput>
                </w:ffData>
              </w:fldChar>
            </w:r>
            <w:r w:rsidRPr="000D6191">
              <w:instrText xml:space="preserve"> FORMTEXT </w:instrText>
            </w:r>
            <w:r w:rsidRPr="000D6191">
              <w:fldChar w:fldCharType="separate"/>
            </w:r>
            <w:r w:rsidR="00E57315">
              <w:t> </w:t>
            </w:r>
            <w:r w:rsidR="00E57315">
              <w:t> </w:t>
            </w:r>
            <w:r w:rsidR="00E57315">
              <w:t> </w:t>
            </w:r>
            <w:r w:rsidR="00E57315">
              <w:t> </w:t>
            </w:r>
            <w:r w:rsidR="00E57315">
              <w:t> </w:t>
            </w:r>
            <w:r w:rsidRPr="000D6191">
              <w:fldChar w:fldCharType="end"/>
            </w:r>
          </w:p>
        </w:tc>
        <w:tc>
          <w:tcPr>
            <w:tcW w:w="4134" w:type="dxa"/>
            <w:vAlign w:val="center"/>
          </w:tcPr>
          <w:p w14:paraId="0B058497" w14:textId="3CE067E6" w:rsidR="00670B68" w:rsidRPr="002358B4" w:rsidRDefault="000D6191" w:rsidP="00E57315">
            <w:pPr>
              <w:tabs>
                <w:tab w:val="clear" w:pos="5103"/>
              </w:tabs>
              <w:spacing w:after="0"/>
              <w:contextualSpacing/>
              <w:jc w:val="center"/>
            </w:pPr>
            <w:r w:rsidRPr="000D6191">
              <w:fldChar w:fldCharType="begin">
                <w:ffData>
                  <w:name w:val=""/>
                  <w:enabled/>
                  <w:calcOnExit w:val="0"/>
                  <w:textInput>
                    <w:maxLength w:val="10"/>
                  </w:textInput>
                </w:ffData>
              </w:fldChar>
            </w:r>
            <w:r w:rsidRPr="000D6191">
              <w:instrText xml:space="preserve"> FORMTEXT </w:instrText>
            </w:r>
            <w:r w:rsidRPr="000D6191">
              <w:fldChar w:fldCharType="separate"/>
            </w:r>
            <w:r w:rsidR="00E57315">
              <w:t> </w:t>
            </w:r>
            <w:r w:rsidR="00E57315">
              <w:t> </w:t>
            </w:r>
            <w:r w:rsidR="00E57315">
              <w:t> </w:t>
            </w:r>
            <w:r w:rsidR="00E57315">
              <w:t> </w:t>
            </w:r>
            <w:r w:rsidR="00E57315">
              <w:t> </w:t>
            </w:r>
            <w:r w:rsidRPr="000D6191">
              <w:fldChar w:fldCharType="end"/>
            </w:r>
          </w:p>
        </w:tc>
        <w:tc>
          <w:tcPr>
            <w:tcW w:w="1903" w:type="dxa"/>
            <w:vAlign w:val="center"/>
          </w:tcPr>
          <w:p w14:paraId="6DBC4721" w14:textId="32CD05C3" w:rsidR="00670B68" w:rsidRPr="002358B4" w:rsidRDefault="000D6191" w:rsidP="00E57315">
            <w:pPr>
              <w:tabs>
                <w:tab w:val="clear" w:pos="5103"/>
              </w:tabs>
              <w:spacing w:after="0"/>
              <w:contextualSpacing/>
              <w:jc w:val="center"/>
            </w:pPr>
            <w:r w:rsidRPr="000D6191">
              <w:fldChar w:fldCharType="begin">
                <w:ffData>
                  <w:name w:val=""/>
                  <w:enabled/>
                  <w:calcOnExit w:val="0"/>
                  <w:textInput>
                    <w:maxLength w:val="10"/>
                  </w:textInput>
                </w:ffData>
              </w:fldChar>
            </w:r>
            <w:r w:rsidRPr="000D6191">
              <w:instrText xml:space="preserve"> FORMTEXT </w:instrText>
            </w:r>
            <w:r w:rsidRPr="000D6191">
              <w:fldChar w:fldCharType="separate"/>
            </w:r>
            <w:r w:rsidR="00E57315">
              <w:t> </w:t>
            </w:r>
            <w:r w:rsidR="00E57315">
              <w:t> </w:t>
            </w:r>
            <w:r w:rsidR="00E57315">
              <w:t> </w:t>
            </w:r>
            <w:r w:rsidR="00E57315">
              <w:t> </w:t>
            </w:r>
            <w:r w:rsidR="00E57315">
              <w:t> </w:t>
            </w:r>
            <w:r w:rsidRPr="000D6191">
              <w:fldChar w:fldCharType="end"/>
            </w:r>
          </w:p>
        </w:tc>
      </w:tr>
    </w:tbl>
    <w:p w14:paraId="32BA116A" w14:textId="77777777" w:rsidR="00916348" w:rsidRDefault="00916348" w:rsidP="00A65014">
      <w:pPr>
        <w:tabs>
          <w:tab w:val="clear" w:pos="5103"/>
        </w:tabs>
        <w:spacing w:after="0"/>
        <w:contextualSpacing/>
      </w:pPr>
    </w:p>
    <w:p w14:paraId="0AEADD21" w14:textId="746472D5" w:rsidR="00A65014" w:rsidRDefault="00A65014" w:rsidP="00A65014">
      <w:pPr>
        <w:tabs>
          <w:tab w:val="clear" w:pos="5103"/>
        </w:tabs>
        <w:spacing w:after="0"/>
        <w:contextualSpacing/>
      </w:pPr>
      <w:r>
        <w:t xml:space="preserve">Bemerkungen zu den «coronabedingt» nicht in Anspruch genommenen Betreuungsleistungen: </w:t>
      </w:r>
      <w:r w:rsidRPr="002358B4">
        <w:fldChar w:fldCharType="begin">
          <w:ffData>
            <w:name w:val="Text1"/>
            <w:enabled/>
            <w:calcOnExit w:val="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p w14:paraId="0EE16156" w14:textId="77777777" w:rsidR="00A65014" w:rsidRPr="002358B4" w:rsidRDefault="00A65014" w:rsidP="000E17A7">
      <w:pPr>
        <w:tabs>
          <w:tab w:val="clear" w:pos="5103"/>
        </w:tabs>
        <w:spacing w:after="0"/>
        <w:contextualSpacing/>
      </w:pPr>
    </w:p>
    <w:p w14:paraId="6AE83C61" w14:textId="73FB9203" w:rsidR="00587541" w:rsidRDefault="00587541" w:rsidP="000E17A7">
      <w:pPr>
        <w:tabs>
          <w:tab w:val="clear" w:pos="5103"/>
        </w:tabs>
        <w:spacing w:after="0"/>
        <w:contextualSpacing/>
        <w:rPr>
          <w:b/>
        </w:rPr>
      </w:pPr>
      <w:r>
        <w:rPr>
          <w:b/>
        </w:rPr>
        <w:t>Meldung der nicht genutzten Betreuung</w:t>
      </w:r>
      <w:r w:rsidR="000D1D8F">
        <w:rPr>
          <w:b/>
        </w:rPr>
        <w:t>slei</w:t>
      </w:r>
      <w:r w:rsidR="00487043">
        <w:rPr>
          <w:b/>
        </w:rPr>
        <w:t>s</w:t>
      </w:r>
      <w:r w:rsidR="000D1D8F">
        <w:rPr>
          <w:b/>
        </w:rPr>
        <w:t>tungen</w:t>
      </w:r>
      <w:r>
        <w:rPr>
          <w:b/>
        </w:rPr>
        <w:t xml:space="preserve"> an die Wohngemeinden der Familien</w:t>
      </w:r>
      <w:r w:rsidR="006E1048">
        <w:rPr>
          <w:b/>
        </w:rPr>
        <w:t xml:space="preserve"> BL</w:t>
      </w:r>
      <w:r w:rsidR="004561F3">
        <w:rPr>
          <w:b/>
        </w:rPr>
        <w:t xml:space="preserve"> (für den angegebenen Zeitraum)</w:t>
      </w:r>
    </w:p>
    <w:p w14:paraId="75EE8EE7" w14:textId="1E8504B5" w:rsidR="00587541" w:rsidRDefault="00587541" w:rsidP="00D72889">
      <w:pPr>
        <w:tabs>
          <w:tab w:val="clear" w:pos="5103"/>
        </w:tabs>
        <w:spacing w:after="0"/>
        <w:contextualSpacing/>
      </w:pPr>
      <w:r w:rsidRPr="00587541">
        <w:t xml:space="preserve">Erfolgt: </w:t>
      </w:r>
      <w:r w:rsidR="00ED2C5C">
        <w:fldChar w:fldCharType="begin">
          <w:ffData>
            <w:name w:val="Kontrollkästchen1"/>
            <w:enabled/>
            <w:calcOnExit w:val="0"/>
            <w:checkBox>
              <w:sizeAuto/>
              <w:default w:val="0"/>
              <w:checked w:val="0"/>
            </w:checkBox>
          </w:ffData>
        </w:fldChar>
      </w:r>
      <w:bookmarkStart w:id="3" w:name="Kontrollkästchen1"/>
      <w:r w:rsidR="00ED2C5C">
        <w:instrText xml:space="preserve"> FORMCHECKBOX </w:instrText>
      </w:r>
      <w:r w:rsidR="00D87DEE">
        <w:fldChar w:fldCharType="separate"/>
      </w:r>
      <w:r w:rsidR="00ED2C5C">
        <w:fldChar w:fldCharType="end"/>
      </w:r>
      <w:bookmarkEnd w:id="3"/>
      <w:r w:rsidR="00ED2C5C">
        <w:t xml:space="preserve"> ja </w:t>
      </w:r>
      <w:r w:rsidR="00ED2C5C">
        <w:tab/>
      </w:r>
      <w:r w:rsidR="00ED2C5C">
        <w:fldChar w:fldCharType="begin">
          <w:ffData>
            <w:name w:val="Kontrollkästchen1"/>
            <w:enabled/>
            <w:calcOnExit w:val="0"/>
            <w:checkBox>
              <w:sizeAuto/>
              <w:default w:val="0"/>
              <w:checked w:val="0"/>
            </w:checkBox>
          </w:ffData>
        </w:fldChar>
      </w:r>
      <w:r w:rsidR="00ED2C5C">
        <w:instrText xml:space="preserve"> FORMCHECKBOX </w:instrText>
      </w:r>
      <w:r w:rsidR="00D87DEE">
        <w:fldChar w:fldCharType="separate"/>
      </w:r>
      <w:r w:rsidR="00ED2C5C">
        <w:fldChar w:fldCharType="end"/>
      </w:r>
      <w:r w:rsidR="00ED2C5C">
        <w:t xml:space="preserve"> nein</w:t>
      </w:r>
    </w:p>
    <w:p w14:paraId="19D2AE0D" w14:textId="584E2878" w:rsidR="00F85DE4" w:rsidRDefault="00F85DE4" w:rsidP="000E17A7">
      <w:pPr>
        <w:tabs>
          <w:tab w:val="clear" w:pos="5103"/>
        </w:tabs>
        <w:spacing w:after="0"/>
        <w:contextualSpacing/>
      </w:pPr>
      <w:r>
        <w:t>Bemerkungen:</w:t>
      </w:r>
      <w:r w:rsidR="00B43B08">
        <w:t xml:space="preserve"> </w:t>
      </w:r>
      <w:r w:rsidRPr="002358B4">
        <w:fldChar w:fldCharType="begin">
          <w:ffData>
            <w:name w:val="Text1"/>
            <w:enabled/>
            <w:calcOnExit w:val="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p w14:paraId="17D3F951" w14:textId="4A1BCBC9" w:rsidR="00243B53" w:rsidRDefault="00243B53" w:rsidP="000E17A7">
      <w:pPr>
        <w:tabs>
          <w:tab w:val="clear" w:pos="5103"/>
        </w:tabs>
        <w:spacing w:after="0"/>
        <w:contextualSpacing/>
      </w:pPr>
    </w:p>
    <w:p w14:paraId="07B99FFF" w14:textId="220F654C" w:rsidR="00243B53" w:rsidRDefault="00243B53" w:rsidP="00243B53">
      <w:pPr>
        <w:tabs>
          <w:tab w:val="clear" w:pos="5103"/>
        </w:tabs>
        <w:spacing w:after="0"/>
        <w:contextualSpacing/>
        <w:rPr>
          <w:b/>
        </w:rPr>
      </w:pPr>
      <w:r>
        <w:rPr>
          <w:b/>
        </w:rPr>
        <w:t xml:space="preserve">Rückzahlung der </w:t>
      </w:r>
      <w:r w:rsidR="004561F3">
        <w:rPr>
          <w:b/>
        </w:rPr>
        <w:t xml:space="preserve">seit dem 16.3.2020 </w:t>
      </w:r>
      <w:r>
        <w:rPr>
          <w:b/>
        </w:rPr>
        <w:t>nicht genutzten</w:t>
      </w:r>
      <w:r w:rsidR="004561F3">
        <w:rPr>
          <w:b/>
        </w:rPr>
        <w:t>, aber von den Familien bezahlten</w:t>
      </w:r>
      <w:r>
        <w:rPr>
          <w:b/>
        </w:rPr>
        <w:t xml:space="preserve"> Betreuung</w:t>
      </w:r>
      <w:r w:rsidR="000D1D8F">
        <w:rPr>
          <w:b/>
        </w:rPr>
        <w:t>sleistunge</w:t>
      </w:r>
      <w:r w:rsidR="00487043">
        <w:rPr>
          <w:b/>
        </w:rPr>
        <w:t>n</w:t>
      </w:r>
      <w:r>
        <w:rPr>
          <w:b/>
        </w:rPr>
        <w:t xml:space="preserve"> an die Familien BL</w:t>
      </w:r>
    </w:p>
    <w:p w14:paraId="17463EE3" w14:textId="2A76D22F" w:rsidR="003A7400" w:rsidRDefault="00243B53" w:rsidP="00D72889">
      <w:pPr>
        <w:tabs>
          <w:tab w:val="clear" w:pos="5103"/>
        </w:tabs>
        <w:spacing w:after="0"/>
        <w:contextualSpacing/>
      </w:pPr>
      <w:r w:rsidRPr="00587541">
        <w:t xml:space="preserve">Erfolgt: </w:t>
      </w:r>
      <w:r w:rsidR="00D72889">
        <w:fldChar w:fldCharType="begin">
          <w:ffData>
            <w:name w:val="Kontrollkästchen1"/>
            <w:enabled/>
            <w:calcOnExit w:val="0"/>
            <w:checkBox>
              <w:sizeAuto/>
              <w:default w:val="0"/>
              <w:checked w:val="0"/>
            </w:checkBox>
          </w:ffData>
        </w:fldChar>
      </w:r>
      <w:r w:rsidR="00D72889">
        <w:instrText xml:space="preserve"> FORMCHECKBOX </w:instrText>
      </w:r>
      <w:r w:rsidR="00D87DEE">
        <w:fldChar w:fldCharType="separate"/>
      </w:r>
      <w:r w:rsidR="00D72889">
        <w:fldChar w:fldCharType="end"/>
      </w:r>
      <w:r w:rsidR="00D72889">
        <w:t xml:space="preserve"> ja </w:t>
      </w:r>
      <w:r w:rsidR="00D72889">
        <w:tab/>
      </w:r>
    </w:p>
    <w:p w14:paraId="53F06B79" w14:textId="54C984EE" w:rsidR="00243B53" w:rsidRDefault="00D72889" w:rsidP="00D72889">
      <w:pPr>
        <w:tabs>
          <w:tab w:val="clear" w:pos="5103"/>
        </w:tabs>
        <w:spacing w:after="0"/>
        <w:contextualSpacing/>
      </w:pPr>
      <w:r>
        <w:fldChar w:fldCharType="begin">
          <w:ffData>
            <w:name w:val="Kontrollkästchen1"/>
            <w:enabled/>
            <w:calcOnExit w:val="0"/>
            <w:checkBox>
              <w:sizeAuto/>
              <w:default w:val="0"/>
              <w:checked w:val="0"/>
            </w:checkBox>
          </w:ffData>
        </w:fldChar>
      </w:r>
      <w:r>
        <w:instrText xml:space="preserve"> FORMCHECKBOX </w:instrText>
      </w:r>
      <w:r w:rsidR="00D87DEE">
        <w:fldChar w:fldCharType="separate"/>
      </w:r>
      <w:r>
        <w:fldChar w:fldCharType="end"/>
      </w:r>
      <w:r>
        <w:t xml:space="preserve"> nein</w:t>
      </w:r>
      <w:r w:rsidR="003A7400">
        <w:t>, Begründung: Rückzahlung aufgrund Liquiditätsengpass bisher nicht möglich gewesen</w:t>
      </w:r>
    </w:p>
    <w:p w14:paraId="6D1E5B66" w14:textId="1F1B3714" w:rsidR="003A7400" w:rsidRDefault="003A7400" w:rsidP="00D72889">
      <w:pPr>
        <w:tabs>
          <w:tab w:val="clear" w:pos="5103"/>
        </w:tabs>
        <w:spacing w:after="0"/>
        <w:contextualSpacing/>
      </w:pPr>
      <w:r w:rsidRPr="003A7400">
        <w:fldChar w:fldCharType="begin">
          <w:ffData>
            <w:name w:val="Kontrollkästchen1"/>
            <w:enabled/>
            <w:calcOnExit w:val="0"/>
            <w:checkBox>
              <w:sizeAuto/>
              <w:default w:val="0"/>
              <w:checked w:val="0"/>
            </w:checkBox>
          </w:ffData>
        </w:fldChar>
      </w:r>
      <w:r w:rsidRPr="003A7400">
        <w:instrText xml:space="preserve"> FORMCHECKBOX </w:instrText>
      </w:r>
      <w:r w:rsidR="00D87DEE">
        <w:fldChar w:fldCharType="separate"/>
      </w:r>
      <w:r w:rsidRPr="003A7400">
        <w:fldChar w:fldCharType="end"/>
      </w:r>
      <w:r w:rsidRPr="003A7400">
        <w:t xml:space="preserve"> nein</w:t>
      </w:r>
      <w:r>
        <w:t>, Begründung: Rückvergütung mit den Erziehungsberechtigten vereinbart</w:t>
      </w:r>
    </w:p>
    <w:p w14:paraId="4579650F" w14:textId="3F1C94CA" w:rsidR="00F85DE4" w:rsidRDefault="00F85DE4" w:rsidP="00F85DE4">
      <w:pPr>
        <w:tabs>
          <w:tab w:val="clear" w:pos="5103"/>
        </w:tabs>
        <w:spacing w:after="0"/>
        <w:contextualSpacing/>
      </w:pPr>
      <w:r>
        <w:t>Bemerkungen:</w:t>
      </w:r>
      <w:r w:rsidR="00B43B08">
        <w:t xml:space="preserve"> </w:t>
      </w:r>
      <w:r w:rsidRPr="002358B4">
        <w:fldChar w:fldCharType="begin">
          <w:ffData>
            <w:name w:val="Text1"/>
            <w:enabled/>
            <w:calcOnExit w:val="0"/>
            <w:textInput/>
          </w:ffData>
        </w:fldChar>
      </w:r>
      <w:r w:rsidRPr="002358B4">
        <w:instrText xml:space="preserve"> FORMTEXT </w:instrText>
      </w:r>
      <w:r w:rsidRPr="002358B4">
        <w:fldChar w:fldCharType="separate"/>
      </w:r>
      <w:r w:rsidR="00E57315">
        <w:t> </w:t>
      </w:r>
      <w:r w:rsidR="00E57315">
        <w:t> </w:t>
      </w:r>
      <w:r w:rsidR="00E57315">
        <w:t> </w:t>
      </w:r>
      <w:r w:rsidR="00E57315">
        <w:t> </w:t>
      </w:r>
      <w:r w:rsidR="00E57315">
        <w:t> </w:t>
      </w:r>
      <w:r w:rsidRPr="002358B4">
        <w:fldChar w:fldCharType="end"/>
      </w:r>
    </w:p>
    <w:p w14:paraId="37663B0F" w14:textId="77777777" w:rsidR="00B62391" w:rsidRDefault="00B62391" w:rsidP="000E17A7">
      <w:pPr>
        <w:tabs>
          <w:tab w:val="clear" w:pos="5103"/>
        </w:tabs>
        <w:spacing w:after="0"/>
        <w:contextualSpacing/>
      </w:pPr>
    </w:p>
    <w:p w14:paraId="33808032" w14:textId="0BA999B7" w:rsidR="00B8021E" w:rsidRPr="00653394" w:rsidRDefault="00B8021E" w:rsidP="000E17A7">
      <w:pPr>
        <w:tabs>
          <w:tab w:val="clear" w:pos="5103"/>
        </w:tabs>
        <w:spacing w:after="0"/>
        <w:contextualSpacing/>
        <w:rPr>
          <w:b/>
        </w:rPr>
      </w:pPr>
      <w:r w:rsidRPr="00653394">
        <w:rPr>
          <w:b/>
        </w:rPr>
        <w:t>Bereits erhaltene Gemeindebeiträge</w:t>
      </w:r>
      <w:r w:rsidR="006E1048">
        <w:rPr>
          <w:b/>
        </w:rPr>
        <w:t xml:space="preserve"> BL</w:t>
      </w:r>
    </w:p>
    <w:p w14:paraId="2E7B73A9" w14:textId="4BD00858" w:rsidR="00A3594D" w:rsidRPr="00B608B2" w:rsidRDefault="00337742" w:rsidP="000E17A7">
      <w:pPr>
        <w:tabs>
          <w:tab w:val="clear" w:pos="5103"/>
        </w:tabs>
        <w:spacing w:after="0"/>
        <w:contextualSpacing/>
      </w:pPr>
      <w:r w:rsidRPr="002358B4">
        <w:t xml:space="preserve">Für den </w:t>
      </w:r>
      <w:r w:rsidR="00195594">
        <w:t>beantragten</w:t>
      </w:r>
      <w:r w:rsidRPr="002358B4">
        <w:t xml:space="preserve"> Zeitraum wurden </w:t>
      </w:r>
      <w:r w:rsidR="00795181">
        <w:t>der Einrichtung</w:t>
      </w:r>
      <w:r w:rsidR="005836CE">
        <w:t xml:space="preserve"> für </w:t>
      </w:r>
      <w:r w:rsidR="000D1D8F">
        <w:t>«</w:t>
      </w:r>
      <w:r w:rsidR="005836CE">
        <w:t>coronabedingt</w:t>
      </w:r>
      <w:r w:rsidR="000D1D8F">
        <w:t>»</w:t>
      </w:r>
      <w:r w:rsidR="005836CE">
        <w:t xml:space="preserve"> nichtgenutzte Betreuung</w:t>
      </w:r>
      <w:r w:rsidR="000D1D8F">
        <w:t>sleistungen</w:t>
      </w:r>
      <w:r w:rsidR="00795181">
        <w:t xml:space="preserve"> </w:t>
      </w:r>
      <w:r w:rsidRPr="002358B4">
        <w:t xml:space="preserve">total folgende Gemeindebeträge </w:t>
      </w:r>
      <w:r w:rsidR="00795181">
        <w:t>zugunsten von Elternbeiträgen ausgezahlt</w:t>
      </w:r>
      <w:r w:rsidRPr="00B608B2">
        <w:t>:</w:t>
      </w:r>
      <w:r w:rsidR="00D255F8" w:rsidRPr="00B608B2">
        <w:t xml:space="preserve"> </w:t>
      </w:r>
    </w:p>
    <w:p w14:paraId="63C2D813" w14:textId="59D2624D" w:rsidR="00337742" w:rsidRDefault="00D255F8" w:rsidP="000E17A7">
      <w:pPr>
        <w:tabs>
          <w:tab w:val="clear" w:pos="5103"/>
        </w:tabs>
        <w:spacing w:after="0"/>
        <w:contextualSpacing/>
      </w:pPr>
      <w:r w:rsidRPr="002358B4">
        <w:t xml:space="preserve">CHF </w:t>
      </w:r>
      <w:r w:rsidR="00337742" w:rsidRPr="002358B4">
        <w:fldChar w:fldCharType="begin">
          <w:ffData>
            <w:name w:val="Text1"/>
            <w:enabled/>
            <w:calcOnExit w:val="0"/>
            <w:textInput/>
          </w:ffData>
        </w:fldChar>
      </w:r>
      <w:r w:rsidR="00337742" w:rsidRPr="002358B4">
        <w:instrText xml:space="preserve"> FORMTEXT </w:instrText>
      </w:r>
      <w:r w:rsidR="00337742" w:rsidRPr="002358B4">
        <w:fldChar w:fldCharType="separate"/>
      </w:r>
      <w:r w:rsidR="00E57315">
        <w:t> </w:t>
      </w:r>
      <w:r w:rsidR="00E57315">
        <w:t> </w:t>
      </w:r>
      <w:r w:rsidR="00E57315">
        <w:t> </w:t>
      </w:r>
      <w:r w:rsidR="00E57315">
        <w:t> </w:t>
      </w:r>
      <w:r w:rsidR="00E57315">
        <w:t> </w:t>
      </w:r>
      <w:r w:rsidR="00337742" w:rsidRPr="002358B4">
        <w:fldChar w:fldCharType="end"/>
      </w:r>
    </w:p>
    <w:p w14:paraId="1F4E4C8D" w14:textId="5B063C4C" w:rsidR="00337742" w:rsidRDefault="00337742" w:rsidP="00D17EF5">
      <w:pPr>
        <w:tabs>
          <w:tab w:val="clear" w:pos="5103"/>
          <w:tab w:val="left" w:pos="3514"/>
        </w:tabs>
        <w:spacing w:after="0"/>
        <w:contextualSpacing/>
      </w:pPr>
      <w:r w:rsidRPr="002358B4">
        <w:lastRenderedPageBreak/>
        <w:t xml:space="preserve">Bitte legen Sie diesem Gesuch eine Übersicht </w:t>
      </w:r>
      <w:r w:rsidR="00D255F8" w:rsidRPr="002358B4">
        <w:t xml:space="preserve">der </w:t>
      </w:r>
      <w:r w:rsidR="00795181" w:rsidRPr="00635810">
        <w:t>erhaltenen Beiträge</w:t>
      </w:r>
      <w:r w:rsidR="00D17EF5" w:rsidRPr="00635810">
        <w:t xml:space="preserve"> (mit den Angaben gemäss den nötigen Beilagen S. 4)</w:t>
      </w:r>
      <w:r w:rsidR="00D255F8" w:rsidRPr="00635810">
        <w:t xml:space="preserve"> bei. Das </w:t>
      </w:r>
      <w:r w:rsidR="00587541" w:rsidRPr="00635810">
        <w:t xml:space="preserve">AKJB </w:t>
      </w:r>
      <w:r w:rsidR="00D255F8" w:rsidRPr="00635810">
        <w:t xml:space="preserve">wird sich die Gemeindebeiträge von der </w:t>
      </w:r>
      <w:r w:rsidR="00795181" w:rsidRPr="00635810">
        <w:t xml:space="preserve">jeweiligen </w:t>
      </w:r>
      <w:r w:rsidR="00D255F8" w:rsidRPr="00635810">
        <w:t xml:space="preserve">Gemeinde </w:t>
      </w:r>
      <w:r w:rsidR="00795181" w:rsidRPr="00635810">
        <w:t xml:space="preserve">(Wohnsitzgemeinde der Familie) </w:t>
      </w:r>
      <w:r w:rsidR="00D255F8" w:rsidRPr="00635810">
        <w:t>bestätigen lassen.</w:t>
      </w:r>
      <w:r w:rsidR="000313A5">
        <w:t xml:space="preserve"> </w:t>
      </w:r>
    </w:p>
    <w:p w14:paraId="6E371FC9" w14:textId="77777777" w:rsidR="00E57315" w:rsidRDefault="00E57315" w:rsidP="00243B53">
      <w:pPr>
        <w:tabs>
          <w:tab w:val="clear" w:pos="5103"/>
        </w:tabs>
        <w:spacing w:after="0"/>
        <w:contextualSpacing/>
      </w:pPr>
    </w:p>
    <w:p w14:paraId="7C5A7DE4" w14:textId="23E6F44E" w:rsidR="00A65014" w:rsidRDefault="00F85DE4" w:rsidP="00243B53">
      <w:pPr>
        <w:tabs>
          <w:tab w:val="clear" w:pos="5103"/>
        </w:tabs>
        <w:spacing w:after="0"/>
        <w:contextualSpacing/>
      </w:pPr>
      <w:r>
        <w:t xml:space="preserve">Rückzahlung </w:t>
      </w:r>
      <w:r w:rsidR="00A65014">
        <w:t xml:space="preserve">an die Gemeinden </w:t>
      </w:r>
      <w:r>
        <w:t>e</w:t>
      </w:r>
      <w:r w:rsidR="00243B53" w:rsidRPr="00587541">
        <w:t xml:space="preserve">rfolgt: </w:t>
      </w:r>
    </w:p>
    <w:p w14:paraId="207205E0" w14:textId="671A707E" w:rsidR="00A65014" w:rsidRDefault="00D72889" w:rsidP="00243B53">
      <w:pPr>
        <w:tabs>
          <w:tab w:val="clear" w:pos="5103"/>
        </w:tabs>
        <w:spacing w:after="0"/>
        <w:contextualSpacing/>
      </w:pPr>
      <w:r>
        <w:fldChar w:fldCharType="begin">
          <w:ffData>
            <w:name w:val="Kontrollkästchen1"/>
            <w:enabled/>
            <w:calcOnExit w:val="0"/>
            <w:checkBox>
              <w:sizeAuto/>
              <w:default w:val="0"/>
            </w:checkBox>
          </w:ffData>
        </w:fldChar>
      </w:r>
      <w:r>
        <w:instrText xml:space="preserve"> FORMCHECKBOX </w:instrText>
      </w:r>
      <w:r w:rsidR="00D87DEE">
        <w:fldChar w:fldCharType="separate"/>
      </w:r>
      <w:r>
        <w:fldChar w:fldCharType="end"/>
      </w:r>
      <w:r>
        <w:t xml:space="preserve"> ja </w:t>
      </w:r>
      <w:r>
        <w:tab/>
      </w:r>
    </w:p>
    <w:p w14:paraId="029AF3E4" w14:textId="582202FB" w:rsidR="00243B53" w:rsidRDefault="00D72889" w:rsidP="00243B53">
      <w:pPr>
        <w:tabs>
          <w:tab w:val="clear" w:pos="5103"/>
        </w:tabs>
        <w:spacing w:after="0"/>
        <w:contextualSpacing/>
      </w:pPr>
      <w:r>
        <w:fldChar w:fldCharType="begin">
          <w:ffData>
            <w:name w:val="Kontrollkästchen1"/>
            <w:enabled/>
            <w:calcOnExit w:val="0"/>
            <w:checkBox>
              <w:sizeAuto/>
              <w:default w:val="0"/>
              <w:checked w:val="0"/>
            </w:checkBox>
          </w:ffData>
        </w:fldChar>
      </w:r>
      <w:r>
        <w:instrText xml:space="preserve"> FORMCHECKBOX </w:instrText>
      </w:r>
      <w:r w:rsidR="00D87DEE">
        <w:fldChar w:fldCharType="separate"/>
      </w:r>
      <w:r>
        <w:fldChar w:fldCharType="end"/>
      </w:r>
      <w:r>
        <w:t xml:space="preserve"> nein</w:t>
      </w:r>
      <w:r w:rsidR="00B62391">
        <w:t>, Begründung: wir wünschen eine Verrechnung der erhaltenen Gemeindebeiträge mit der Vorauszahlung des AKJB</w:t>
      </w:r>
    </w:p>
    <w:p w14:paraId="2B0F9F4E" w14:textId="580D0FFD" w:rsidR="00B62391" w:rsidRDefault="00B62391" w:rsidP="00243B53">
      <w:pPr>
        <w:tabs>
          <w:tab w:val="clear" w:pos="5103"/>
        </w:tabs>
        <w:spacing w:after="0"/>
        <w:contextualSpacing/>
      </w:pPr>
      <w:r w:rsidRPr="00B62391">
        <w:fldChar w:fldCharType="begin">
          <w:ffData>
            <w:name w:val="Kontrollkästchen1"/>
            <w:enabled/>
            <w:calcOnExit w:val="0"/>
            <w:checkBox>
              <w:sizeAuto/>
              <w:default w:val="0"/>
              <w:checked w:val="0"/>
            </w:checkBox>
          </w:ffData>
        </w:fldChar>
      </w:r>
      <w:r w:rsidRPr="00B62391">
        <w:instrText xml:space="preserve"> FORMCHECKBOX </w:instrText>
      </w:r>
      <w:r w:rsidR="00D87DEE">
        <w:fldChar w:fldCharType="separate"/>
      </w:r>
      <w:r w:rsidRPr="00B62391">
        <w:fldChar w:fldCharType="end"/>
      </w:r>
      <w:r w:rsidRPr="00B62391">
        <w:t xml:space="preserve"> nein</w:t>
      </w:r>
      <w:r>
        <w:t xml:space="preserve">, noch nicht erfolgt, andere Begründung: </w:t>
      </w:r>
      <w:r w:rsidRPr="00B62391">
        <w:fldChar w:fldCharType="begin">
          <w:ffData>
            <w:name w:val="Text1"/>
            <w:enabled/>
            <w:calcOnExit w:val="0"/>
            <w:textInput/>
          </w:ffData>
        </w:fldChar>
      </w:r>
      <w:r w:rsidRPr="00B62391">
        <w:instrText xml:space="preserve"> FORMTEXT </w:instrText>
      </w:r>
      <w:r w:rsidRPr="00B62391">
        <w:fldChar w:fldCharType="separate"/>
      </w:r>
      <w:r w:rsidRPr="00B62391">
        <w:t> </w:t>
      </w:r>
      <w:r w:rsidRPr="00B62391">
        <w:t> </w:t>
      </w:r>
      <w:r w:rsidRPr="00B62391">
        <w:t> </w:t>
      </w:r>
      <w:r w:rsidRPr="00B62391">
        <w:t> </w:t>
      </w:r>
      <w:r w:rsidRPr="00B62391">
        <w:t> </w:t>
      </w:r>
      <w:r w:rsidRPr="00B62391">
        <w:fldChar w:fldCharType="end"/>
      </w:r>
    </w:p>
    <w:p w14:paraId="168FE5E3" w14:textId="77777777" w:rsidR="009C17A5" w:rsidRDefault="009C17A5" w:rsidP="000E17A7">
      <w:pPr>
        <w:tabs>
          <w:tab w:val="clear" w:pos="5103"/>
        </w:tabs>
        <w:spacing w:after="0"/>
        <w:contextualSpacing/>
        <w:rPr>
          <w:b/>
        </w:rPr>
      </w:pPr>
    </w:p>
    <w:p w14:paraId="2972ECD7" w14:textId="12E96319" w:rsidR="009C17A5" w:rsidRDefault="00D255F8" w:rsidP="000E17A7">
      <w:pPr>
        <w:tabs>
          <w:tab w:val="clear" w:pos="5103"/>
        </w:tabs>
        <w:spacing w:after="0"/>
        <w:contextualSpacing/>
      </w:pPr>
      <w:r w:rsidRPr="009059E3">
        <w:rPr>
          <w:b/>
        </w:rPr>
        <w:t>Mögliche Einsparungen</w:t>
      </w:r>
      <w:r w:rsidR="00DE4422">
        <w:rPr>
          <w:b/>
        </w:rPr>
        <w:t xml:space="preserve"> durch eigene Massnahmen zur Kostenreduktion</w:t>
      </w:r>
    </w:p>
    <w:p w14:paraId="38F4B080" w14:textId="41DB1A86" w:rsidR="009C17A5" w:rsidRPr="009C17A5" w:rsidRDefault="009C17A5" w:rsidP="009C17A5">
      <w:pPr>
        <w:pStyle w:val="TableContents"/>
        <w:rPr>
          <w:sz w:val="22"/>
          <w:szCs w:val="22"/>
        </w:rPr>
      </w:pPr>
      <w:r w:rsidRPr="009C17A5">
        <w:rPr>
          <w:sz w:val="22"/>
          <w:szCs w:val="22"/>
        </w:rPr>
        <w:t xml:space="preserve">Einrichtungen der Kinderbetreuung sind verpflichtet, alle </w:t>
      </w:r>
      <w:r w:rsidR="00DE4422">
        <w:rPr>
          <w:sz w:val="22"/>
          <w:szCs w:val="22"/>
        </w:rPr>
        <w:t xml:space="preserve">zumutbaren eigenen </w:t>
      </w:r>
      <w:r w:rsidRPr="009C17A5">
        <w:rPr>
          <w:sz w:val="22"/>
          <w:szCs w:val="22"/>
        </w:rPr>
        <w:t>M</w:t>
      </w:r>
      <w:r w:rsidR="00DE4422">
        <w:rPr>
          <w:sz w:val="22"/>
          <w:szCs w:val="22"/>
        </w:rPr>
        <w:t xml:space="preserve">assnahmen zur Kostenreduktion zu ergreifen, </w:t>
      </w:r>
      <w:r w:rsidRPr="009C17A5">
        <w:rPr>
          <w:sz w:val="22"/>
          <w:szCs w:val="22"/>
        </w:rPr>
        <w:t>we</w:t>
      </w:r>
      <w:r w:rsidR="00A3594D">
        <w:rPr>
          <w:sz w:val="22"/>
          <w:szCs w:val="22"/>
        </w:rPr>
        <w:t>lche die Ausfallentschädigung</w:t>
      </w:r>
      <w:r w:rsidRPr="009C17A5">
        <w:rPr>
          <w:sz w:val="22"/>
          <w:szCs w:val="22"/>
        </w:rPr>
        <w:t xml:space="preserve"> mindern</w:t>
      </w:r>
      <w:r w:rsidR="00DE4422">
        <w:rPr>
          <w:sz w:val="22"/>
          <w:szCs w:val="22"/>
        </w:rPr>
        <w:t>.</w:t>
      </w:r>
      <w:r w:rsidRPr="009C17A5">
        <w:rPr>
          <w:sz w:val="22"/>
          <w:szCs w:val="22"/>
        </w:rPr>
        <w:t xml:space="preserve"> </w:t>
      </w:r>
      <w:r w:rsidR="00DE4422">
        <w:rPr>
          <w:sz w:val="22"/>
          <w:szCs w:val="22"/>
        </w:rPr>
        <w:t>Dies umfasst</w:t>
      </w:r>
      <w:r w:rsidR="006D2739">
        <w:rPr>
          <w:sz w:val="22"/>
          <w:szCs w:val="22"/>
        </w:rPr>
        <w:t xml:space="preserve"> </w:t>
      </w:r>
      <w:r w:rsidR="006D2739" w:rsidRPr="006D2739">
        <w:rPr>
          <w:sz w:val="22"/>
          <w:szCs w:val="22"/>
        </w:rPr>
        <w:t>Kostensenkungen im Bereich der Sachkosten (Verpflegung etc</w:t>
      </w:r>
      <w:r w:rsidR="006D2739">
        <w:rPr>
          <w:sz w:val="22"/>
          <w:szCs w:val="22"/>
        </w:rPr>
        <w:t xml:space="preserve">.). </w:t>
      </w:r>
    </w:p>
    <w:p w14:paraId="1E23E16A" w14:textId="77777777" w:rsidR="009C17A5" w:rsidRDefault="009C17A5" w:rsidP="000E17A7">
      <w:pPr>
        <w:tabs>
          <w:tab w:val="clear" w:pos="5103"/>
        </w:tabs>
        <w:spacing w:after="0"/>
        <w:contextualSpacing/>
      </w:pPr>
    </w:p>
    <w:p w14:paraId="618B5AD9" w14:textId="75741176" w:rsidR="00D255F8" w:rsidRDefault="009C17A5" w:rsidP="000E17A7">
      <w:pPr>
        <w:tabs>
          <w:tab w:val="clear" w:pos="5103"/>
        </w:tabs>
        <w:spacing w:after="0"/>
        <w:contextualSpacing/>
      </w:pPr>
      <w:r>
        <w:t>Total mögliche Einsparungen</w:t>
      </w:r>
      <w:r w:rsidR="00354207">
        <w:t xml:space="preserve"> für den angegebenen Zeitraum</w:t>
      </w:r>
      <w:r w:rsidR="006E1048">
        <w:t xml:space="preserve"> (Schätzung reicht)</w:t>
      </w:r>
      <w:r>
        <w:t xml:space="preserve">: </w:t>
      </w:r>
      <w:r w:rsidR="00E57315">
        <w:t>CHF </w:t>
      </w:r>
      <w:r w:rsidR="00D255F8" w:rsidRPr="002358B4">
        <w:fldChar w:fldCharType="begin">
          <w:ffData>
            <w:name w:val="Text2"/>
            <w:enabled/>
            <w:calcOnExit w:val="0"/>
            <w:textInput/>
          </w:ffData>
        </w:fldChar>
      </w:r>
      <w:r w:rsidR="00D255F8" w:rsidRPr="002358B4">
        <w:instrText xml:space="preserve"> FORMTEXT </w:instrText>
      </w:r>
      <w:r w:rsidR="00D255F8" w:rsidRPr="002358B4">
        <w:fldChar w:fldCharType="separate"/>
      </w:r>
      <w:r w:rsidR="00D255F8" w:rsidRPr="002358B4">
        <w:t> </w:t>
      </w:r>
      <w:r w:rsidR="00D255F8" w:rsidRPr="002358B4">
        <w:t> </w:t>
      </w:r>
      <w:r w:rsidR="00D255F8" w:rsidRPr="002358B4">
        <w:t> </w:t>
      </w:r>
      <w:r w:rsidR="00D255F8" w:rsidRPr="002358B4">
        <w:t> </w:t>
      </w:r>
      <w:r w:rsidR="00D255F8" w:rsidRPr="002358B4">
        <w:t> </w:t>
      </w:r>
      <w:r w:rsidR="00D255F8" w:rsidRPr="002358B4">
        <w:fldChar w:fldCharType="end"/>
      </w:r>
    </w:p>
    <w:p w14:paraId="03677A89" w14:textId="77777777" w:rsidR="00330CC4" w:rsidRPr="002358B4" w:rsidRDefault="00330CC4" w:rsidP="000E17A7">
      <w:pPr>
        <w:tabs>
          <w:tab w:val="clear" w:pos="5103"/>
        </w:tabs>
        <w:spacing w:after="0"/>
        <w:contextualSpacing/>
      </w:pPr>
    </w:p>
    <w:p w14:paraId="6D442CF5" w14:textId="39233EEB" w:rsidR="00DE4422" w:rsidRDefault="00E07C03" w:rsidP="000E17A7">
      <w:pPr>
        <w:tabs>
          <w:tab w:val="clear" w:pos="5103"/>
        </w:tabs>
        <w:spacing w:after="0"/>
        <w:contextualSpacing/>
      </w:pPr>
      <w:r>
        <w:t>Bitte erläutern Sie</w:t>
      </w:r>
      <w:r w:rsidR="006D2739">
        <w:t xml:space="preserve"> in Stichworten</w:t>
      </w:r>
      <w:r w:rsidR="00DE4422">
        <w:t xml:space="preserve"> (so kurz und präzis wie möglich)</w:t>
      </w:r>
      <w:r>
        <w:t xml:space="preserve">, wie Sie die Einsparungen </w:t>
      </w:r>
      <w:r w:rsidR="00DE4422">
        <w:t xml:space="preserve">durch eigene Massnahmen </w:t>
      </w:r>
      <w:r>
        <w:t>ermöglichen</w:t>
      </w:r>
      <w:r w:rsidR="00D255F8" w:rsidRPr="002358B4">
        <w:t>:</w:t>
      </w:r>
      <w:r w:rsidR="002358B4">
        <w:t xml:space="preserve"> </w:t>
      </w:r>
    </w:p>
    <w:p w14:paraId="3A2931A4" w14:textId="6474BB59" w:rsidR="00D255F8" w:rsidRPr="002358B4" w:rsidRDefault="00D255F8" w:rsidP="000E17A7">
      <w:pPr>
        <w:tabs>
          <w:tab w:val="clear" w:pos="5103"/>
        </w:tabs>
        <w:spacing w:after="0"/>
        <w:contextualSpacing/>
      </w:pPr>
      <w:r w:rsidRPr="002358B4">
        <w:fldChar w:fldCharType="begin">
          <w:ffData>
            <w:name w:val="Text2"/>
            <w:enabled/>
            <w:calcOnExit w:val="0"/>
            <w:textInput/>
          </w:ffData>
        </w:fldChar>
      </w:r>
      <w:r w:rsidRPr="002358B4">
        <w:instrText xml:space="preserve"> FORMTEXT </w:instrText>
      </w:r>
      <w:r w:rsidRPr="002358B4">
        <w:fldChar w:fldCharType="separate"/>
      </w:r>
      <w:r w:rsidRPr="002358B4">
        <w:t> </w:t>
      </w:r>
      <w:r w:rsidRPr="002358B4">
        <w:t> </w:t>
      </w:r>
      <w:r w:rsidRPr="002358B4">
        <w:t> </w:t>
      </w:r>
      <w:r w:rsidRPr="002358B4">
        <w:t> </w:t>
      </w:r>
      <w:r w:rsidRPr="002358B4">
        <w:t> </w:t>
      </w:r>
      <w:r w:rsidRPr="002358B4">
        <w:fldChar w:fldCharType="end"/>
      </w:r>
    </w:p>
    <w:p w14:paraId="59622F40" w14:textId="77777777" w:rsidR="00D255F8" w:rsidRPr="002358B4" w:rsidRDefault="00D255F8" w:rsidP="000E17A7">
      <w:pPr>
        <w:tabs>
          <w:tab w:val="clear" w:pos="5103"/>
        </w:tabs>
        <w:spacing w:after="0"/>
        <w:contextualSpacing/>
      </w:pPr>
    </w:p>
    <w:p w14:paraId="26BB9FD0" w14:textId="0D29444A" w:rsidR="009C17A5" w:rsidRDefault="001C6CE6" w:rsidP="000E17A7">
      <w:pPr>
        <w:tabs>
          <w:tab w:val="clear" w:pos="5103"/>
        </w:tabs>
        <w:spacing w:after="0"/>
        <w:contextualSpacing/>
      </w:pPr>
      <w:r>
        <w:rPr>
          <w:b/>
        </w:rPr>
        <w:t xml:space="preserve">Mögliche </w:t>
      </w:r>
      <w:r w:rsidR="00B8021E" w:rsidRPr="009C17A5">
        <w:rPr>
          <w:b/>
        </w:rPr>
        <w:t>Leistungen Dritter</w:t>
      </w:r>
      <w:r w:rsidR="000E17A7">
        <w:t xml:space="preserve"> </w:t>
      </w:r>
    </w:p>
    <w:p w14:paraId="76062798" w14:textId="117E848F" w:rsidR="00DE4422" w:rsidRDefault="00DE4422" w:rsidP="000E17A7">
      <w:pPr>
        <w:tabs>
          <w:tab w:val="clear" w:pos="5103"/>
        </w:tabs>
        <w:spacing w:after="0"/>
        <w:contextualSpacing/>
      </w:pPr>
      <w:r w:rsidRPr="00DE4422">
        <w:t xml:space="preserve">Die Einrichtungen müssen </w:t>
      </w:r>
      <w:r>
        <w:t xml:space="preserve">des Weiteren </w:t>
      </w:r>
      <w:r w:rsidRPr="00DE4422">
        <w:t xml:space="preserve">nachweisen, dass </w:t>
      </w:r>
      <w:r>
        <w:t xml:space="preserve">sie </w:t>
      </w:r>
      <w:r w:rsidRPr="00DE4422">
        <w:t>alle Möglichkeiten</w:t>
      </w:r>
      <w:r>
        <w:t xml:space="preserve"> zur Kostenreduktion durch Leistungen Dritter ausgeschöpft haben</w:t>
      </w:r>
      <w:r w:rsidRPr="00DE4422">
        <w:t xml:space="preserve">, </w:t>
      </w:r>
      <w:r w:rsidR="0069387F">
        <w:t>insbesondere</w:t>
      </w:r>
      <w:r w:rsidRPr="00DE4422">
        <w:t xml:space="preserve"> die Umsetzung der Kurzarbe</w:t>
      </w:r>
      <w:r w:rsidR="001C6CE6">
        <w:t xml:space="preserve">it, </w:t>
      </w:r>
      <w:r w:rsidR="0081757C" w:rsidRPr="00195594">
        <w:t xml:space="preserve">allfällige Beiträge an die Löhne der Lernenden, </w:t>
      </w:r>
      <w:r w:rsidR="001C6CE6" w:rsidRPr="00195594">
        <w:t>den Bezug</w:t>
      </w:r>
      <w:r w:rsidR="001C6CE6">
        <w:t xml:space="preserve"> von Soforthilfen sowie </w:t>
      </w:r>
      <w:r w:rsidR="000D1D8F">
        <w:t>wo möglich</w:t>
      </w:r>
      <w:r w:rsidR="001C6CE6">
        <w:t xml:space="preserve"> das</w:t>
      </w:r>
      <w:r w:rsidRPr="00DE4422">
        <w:t xml:space="preserve"> Einho</w:t>
      </w:r>
      <w:r w:rsidR="001C6CE6">
        <w:t xml:space="preserve">len von Versicherungsleistungen. Zum Zeitpunkt der Einreichung des vorliegenden Gesuchs </w:t>
      </w:r>
      <w:r w:rsidR="0069387F">
        <w:t xml:space="preserve">auf Vorauszahlung </w:t>
      </w:r>
      <w:r w:rsidR="001C6CE6">
        <w:t xml:space="preserve">müssen realistische Schätzungen zu diesen Punkten </w:t>
      </w:r>
      <w:r w:rsidR="00195594">
        <w:t>angegeben werden</w:t>
      </w:r>
      <w:r w:rsidR="001C6CE6">
        <w:t xml:space="preserve">, die Beschlüsse (z.B. Bewilligung von Kurzarbeit) müssen noch nicht vorliegen. </w:t>
      </w:r>
    </w:p>
    <w:p w14:paraId="1182497B" w14:textId="77777777" w:rsidR="009C17A5" w:rsidRDefault="009C17A5" w:rsidP="000E17A7">
      <w:pPr>
        <w:tabs>
          <w:tab w:val="clear" w:pos="5103"/>
        </w:tabs>
        <w:spacing w:after="0"/>
        <w:contextualSpacing/>
      </w:pPr>
    </w:p>
    <w:p w14:paraId="4E49B313" w14:textId="0B2936D8" w:rsidR="00B8021E" w:rsidRPr="002358B4" w:rsidRDefault="00C27DB2" w:rsidP="000E17A7">
      <w:pPr>
        <w:tabs>
          <w:tab w:val="clear" w:pos="5103"/>
        </w:tabs>
        <w:spacing w:after="0"/>
        <w:contextualSpacing/>
      </w:pPr>
      <w:r>
        <w:t>Total mögliche Leistungen Dritter</w:t>
      </w:r>
      <w:r w:rsidR="001C6CE6">
        <w:t xml:space="preserve"> für den angegebenen </w:t>
      </w:r>
      <w:r w:rsidR="00B62391">
        <w:t>Zeitraum</w:t>
      </w:r>
      <w:r w:rsidR="006E1048">
        <w:t xml:space="preserve"> (Schätzung reicht)</w:t>
      </w:r>
      <w:r>
        <w:t>:</w:t>
      </w:r>
      <w:r w:rsidR="00E57315">
        <w:t xml:space="preserve"> CHF </w:t>
      </w:r>
      <w:r w:rsidR="00D255F8" w:rsidRPr="002358B4">
        <w:fldChar w:fldCharType="begin">
          <w:ffData>
            <w:name w:val="Text2"/>
            <w:enabled/>
            <w:calcOnExit w:val="0"/>
            <w:textInput/>
          </w:ffData>
        </w:fldChar>
      </w:r>
      <w:r w:rsidR="00D255F8" w:rsidRPr="002358B4">
        <w:instrText xml:space="preserve"> FORMTEXT </w:instrText>
      </w:r>
      <w:r w:rsidR="00D255F8" w:rsidRPr="002358B4">
        <w:fldChar w:fldCharType="separate"/>
      </w:r>
      <w:r w:rsidR="00D255F8" w:rsidRPr="002358B4">
        <w:t> </w:t>
      </w:r>
      <w:r w:rsidR="00D255F8" w:rsidRPr="002358B4">
        <w:t> </w:t>
      </w:r>
      <w:r w:rsidR="00D255F8" w:rsidRPr="002358B4">
        <w:t> </w:t>
      </w:r>
      <w:r w:rsidR="00D255F8" w:rsidRPr="002358B4">
        <w:t> </w:t>
      </w:r>
      <w:r w:rsidR="00D255F8" w:rsidRPr="002358B4">
        <w:t> </w:t>
      </w:r>
      <w:r w:rsidR="00D255F8" w:rsidRPr="002358B4">
        <w:fldChar w:fldCharType="end"/>
      </w:r>
    </w:p>
    <w:p w14:paraId="64B4B466" w14:textId="535ECA5D" w:rsidR="006E1048" w:rsidRDefault="006E1048" w:rsidP="000E17A7">
      <w:pPr>
        <w:tabs>
          <w:tab w:val="clear" w:pos="5103"/>
        </w:tabs>
        <w:spacing w:after="0"/>
        <w:contextualSpacing/>
      </w:pPr>
    </w:p>
    <w:p w14:paraId="7B1BC834" w14:textId="7EADCC08" w:rsidR="007B32B6" w:rsidRDefault="007B32B6" w:rsidP="000E17A7">
      <w:pPr>
        <w:tabs>
          <w:tab w:val="clear" w:pos="5103"/>
        </w:tabs>
        <w:spacing w:after="0"/>
        <w:contextualSpacing/>
      </w:pPr>
      <w:r>
        <w:t>Personalbestand und Kurzarbeit:</w:t>
      </w:r>
    </w:p>
    <w:tbl>
      <w:tblPr>
        <w:tblStyle w:val="Tabellenraster"/>
        <w:tblW w:w="0" w:type="auto"/>
        <w:tblLook w:val="04A0" w:firstRow="1" w:lastRow="0" w:firstColumn="1" w:lastColumn="0" w:noHBand="0" w:noVBand="1"/>
      </w:tblPr>
      <w:tblGrid>
        <w:gridCol w:w="4810"/>
        <w:gridCol w:w="4811"/>
      </w:tblGrid>
      <w:tr w:rsidR="007B32B6" w14:paraId="216F9EE1" w14:textId="77777777" w:rsidTr="007B32B6">
        <w:tc>
          <w:tcPr>
            <w:tcW w:w="4810" w:type="dxa"/>
          </w:tcPr>
          <w:p w14:paraId="63625BBD" w14:textId="53881648" w:rsidR="007B32B6" w:rsidRDefault="007B32B6" w:rsidP="000E17A7">
            <w:pPr>
              <w:tabs>
                <w:tab w:val="clear" w:pos="5103"/>
              </w:tabs>
              <w:spacing w:after="0"/>
              <w:contextualSpacing/>
            </w:pPr>
            <w:r>
              <w:t xml:space="preserve">Angebot 1 </w:t>
            </w:r>
            <w:r w:rsidR="005A7316">
              <w:t>(Kita</w:t>
            </w:r>
            <w:r>
              <w:t>, SEB, TFO)</w:t>
            </w:r>
            <w:r w:rsidR="005A7316">
              <w:rPr>
                <w:rStyle w:val="Funotenzeichen"/>
              </w:rPr>
              <w:footnoteReference w:id="4"/>
            </w:r>
          </w:p>
        </w:tc>
        <w:tc>
          <w:tcPr>
            <w:tcW w:w="4811" w:type="dxa"/>
          </w:tcPr>
          <w:p w14:paraId="4F6644F1" w14:textId="5D90206B" w:rsidR="007B32B6" w:rsidRDefault="007B32B6" w:rsidP="000E17A7">
            <w:pPr>
              <w:tabs>
                <w:tab w:val="clear" w:pos="5103"/>
              </w:tabs>
              <w:spacing w:after="0"/>
              <w:contextualSpacing/>
            </w:pPr>
            <w:r>
              <w:t>Angebot 2 (sep. Schülergruppe</w:t>
            </w:r>
            <w:r w:rsidR="007E36BB">
              <w:t xml:space="preserve"> in der Kita</w:t>
            </w:r>
            <w:r>
              <w:t>)</w:t>
            </w:r>
          </w:p>
        </w:tc>
      </w:tr>
      <w:tr w:rsidR="007B32B6" w14:paraId="07E562B2" w14:textId="77777777" w:rsidTr="007B32B6">
        <w:tc>
          <w:tcPr>
            <w:tcW w:w="4810" w:type="dxa"/>
          </w:tcPr>
          <w:p w14:paraId="61BCD568" w14:textId="4638A313" w:rsidR="007B32B6" w:rsidRDefault="007B32B6" w:rsidP="007B32B6">
            <w:pPr>
              <w:tabs>
                <w:tab w:val="clear" w:pos="5103"/>
              </w:tabs>
              <w:spacing w:after="0"/>
              <w:contextualSpacing/>
            </w:pPr>
            <w:r w:rsidRPr="00635810">
              <w:t>Personalbestand: Stellenprozente zum Zeitpunkt der Gesuchseingabe (ohne Zivildienstleistende</w:t>
            </w:r>
            <w:r w:rsidR="007E36BB">
              <w:t xml:space="preserve"> und ohne separate Schülergruppe / siehe rechte Spalte</w:t>
            </w:r>
            <w:r w:rsidRPr="00635810">
              <w:t xml:space="preserve">): </w:t>
            </w:r>
            <w:r w:rsidRPr="00635810">
              <w:fldChar w:fldCharType="begin">
                <w:ffData>
                  <w:name w:val="Text2"/>
                  <w:enabled/>
                  <w:calcOnExit w:val="0"/>
                  <w:textInput/>
                </w:ffData>
              </w:fldChar>
            </w:r>
            <w:r w:rsidRPr="00635810">
              <w:instrText xml:space="preserve"> FORMTEXT </w:instrText>
            </w:r>
            <w:r w:rsidRPr="00635810">
              <w:fldChar w:fldCharType="separate"/>
            </w:r>
            <w:r w:rsidRPr="00635810">
              <w:t> </w:t>
            </w:r>
            <w:r w:rsidRPr="00635810">
              <w:t> </w:t>
            </w:r>
            <w:r w:rsidRPr="00635810">
              <w:t> </w:t>
            </w:r>
            <w:r w:rsidRPr="00635810">
              <w:t> </w:t>
            </w:r>
            <w:r w:rsidRPr="00635810">
              <w:t> </w:t>
            </w:r>
            <w:r w:rsidRPr="00635810">
              <w:fldChar w:fldCharType="end"/>
            </w:r>
            <w:r>
              <w:t xml:space="preserve">   </w:t>
            </w:r>
          </w:p>
          <w:p w14:paraId="522EE299" w14:textId="77777777" w:rsidR="007B32B6" w:rsidRDefault="007B32B6" w:rsidP="000E17A7">
            <w:pPr>
              <w:tabs>
                <w:tab w:val="clear" w:pos="5103"/>
              </w:tabs>
              <w:spacing w:after="0"/>
              <w:contextualSpacing/>
            </w:pPr>
          </w:p>
        </w:tc>
        <w:tc>
          <w:tcPr>
            <w:tcW w:w="4811" w:type="dxa"/>
          </w:tcPr>
          <w:p w14:paraId="080155CC" w14:textId="77777777" w:rsidR="007B32B6" w:rsidRPr="00260A0A" w:rsidRDefault="007B32B6" w:rsidP="007B32B6">
            <w:pPr>
              <w:tabs>
                <w:tab w:val="clear" w:pos="5103"/>
              </w:tabs>
              <w:spacing w:after="0"/>
              <w:contextualSpacing/>
            </w:pPr>
            <w:r>
              <w:rPr>
                <w:i/>
              </w:rPr>
              <w:t xml:space="preserve">Für Kitas mit separater Schülergruppe und separatem Tarif für diese: </w:t>
            </w:r>
            <w:r>
              <w:t xml:space="preserve">Personalbestand </w:t>
            </w:r>
            <w:r w:rsidRPr="004C161A">
              <w:rPr>
                <w:b/>
              </w:rPr>
              <w:t>Schülergruppe</w:t>
            </w:r>
            <w:r>
              <w:t xml:space="preserve"> / Stellenprozente (ohne Zivildienstleistende): </w:t>
            </w:r>
            <w:r w:rsidRPr="00260A0A">
              <w:fldChar w:fldCharType="begin">
                <w:ffData>
                  <w:name w:val="Text2"/>
                  <w:enabled/>
                  <w:calcOnExit w:val="0"/>
                  <w:textInput/>
                </w:ffData>
              </w:fldChar>
            </w:r>
            <w:r w:rsidRPr="00260A0A">
              <w:instrText xml:space="preserve"> FORMTEXT </w:instrText>
            </w:r>
            <w:r w:rsidRPr="00260A0A">
              <w:fldChar w:fldCharType="separate"/>
            </w:r>
            <w:r w:rsidRPr="00260A0A">
              <w:t> </w:t>
            </w:r>
            <w:r w:rsidRPr="00260A0A">
              <w:t> </w:t>
            </w:r>
            <w:r w:rsidRPr="00260A0A">
              <w:t> </w:t>
            </w:r>
            <w:r w:rsidRPr="00260A0A">
              <w:t> </w:t>
            </w:r>
            <w:r w:rsidRPr="00260A0A">
              <w:t> </w:t>
            </w:r>
            <w:r w:rsidRPr="00260A0A">
              <w:fldChar w:fldCharType="end"/>
            </w:r>
          </w:p>
          <w:p w14:paraId="6BB7DEA5" w14:textId="77777777" w:rsidR="007B32B6" w:rsidRDefault="007B32B6" w:rsidP="000E17A7">
            <w:pPr>
              <w:tabs>
                <w:tab w:val="clear" w:pos="5103"/>
              </w:tabs>
              <w:spacing w:after="0"/>
              <w:contextualSpacing/>
            </w:pPr>
          </w:p>
        </w:tc>
      </w:tr>
      <w:tr w:rsidR="007B32B6" w14:paraId="0811AC90" w14:textId="77777777" w:rsidTr="007B32B6">
        <w:tc>
          <w:tcPr>
            <w:tcW w:w="4810" w:type="dxa"/>
          </w:tcPr>
          <w:p w14:paraId="2871F726" w14:textId="52FB5C7F" w:rsidR="007B32B6" w:rsidRDefault="007B32B6" w:rsidP="007B32B6">
            <w:pPr>
              <w:tabs>
                <w:tab w:val="clear" w:pos="5103"/>
              </w:tabs>
              <w:spacing w:after="0"/>
              <w:contextualSpacing/>
            </w:pPr>
            <w:r w:rsidRPr="00635810">
              <w:t xml:space="preserve">Kurzarbeitsentschädigung beantragt? </w:t>
            </w:r>
            <w:r w:rsidRPr="00635810">
              <w:fldChar w:fldCharType="begin">
                <w:ffData>
                  <w:name w:val="Kontrollkästchen1"/>
                  <w:enabled/>
                  <w:calcOnExit w:val="0"/>
                  <w:checkBox>
                    <w:sizeAuto/>
                    <w:default w:val="0"/>
                    <w:checked w:val="0"/>
                  </w:checkBox>
                </w:ffData>
              </w:fldChar>
            </w:r>
            <w:r w:rsidRPr="00635810">
              <w:instrText xml:space="preserve"> FORMCHECKBOX </w:instrText>
            </w:r>
            <w:r w:rsidR="00D87DEE">
              <w:fldChar w:fldCharType="separate"/>
            </w:r>
            <w:r w:rsidRPr="00635810">
              <w:fldChar w:fldCharType="end"/>
            </w:r>
            <w:r w:rsidRPr="00635810">
              <w:t xml:space="preserve"> ja, Stellenprozente: </w:t>
            </w:r>
            <w:r w:rsidRPr="00635810">
              <w:fldChar w:fldCharType="begin">
                <w:ffData>
                  <w:name w:val="Text2"/>
                  <w:enabled/>
                  <w:calcOnExit w:val="0"/>
                  <w:textInput/>
                </w:ffData>
              </w:fldChar>
            </w:r>
            <w:r w:rsidRPr="00635810">
              <w:instrText xml:space="preserve"> FORMTEXT </w:instrText>
            </w:r>
            <w:r w:rsidRPr="00635810">
              <w:fldChar w:fldCharType="separate"/>
            </w:r>
            <w:r w:rsidRPr="00635810">
              <w:t> </w:t>
            </w:r>
            <w:r w:rsidRPr="00635810">
              <w:t> </w:t>
            </w:r>
            <w:r w:rsidRPr="00635810">
              <w:t> </w:t>
            </w:r>
            <w:r w:rsidRPr="00635810">
              <w:t> </w:t>
            </w:r>
            <w:r w:rsidRPr="00635810">
              <w:t> </w:t>
            </w:r>
            <w:r w:rsidRPr="00635810">
              <w:fldChar w:fldCharType="end"/>
            </w:r>
            <w:r w:rsidRPr="00635810">
              <w:t xml:space="preserve"> </w:t>
            </w:r>
            <w:r w:rsidRPr="00635810">
              <w:tab/>
            </w:r>
            <w:r w:rsidRPr="00635810">
              <w:fldChar w:fldCharType="begin">
                <w:ffData>
                  <w:name w:val="Kontrollkästchen1"/>
                  <w:enabled/>
                  <w:calcOnExit w:val="0"/>
                  <w:checkBox>
                    <w:sizeAuto/>
                    <w:default w:val="0"/>
                    <w:checked w:val="0"/>
                  </w:checkBox>
                </w:ffData>
              </w:fldChar>
            </w:r>
            <w:r w:rsidRPr="00635810">
              <w:instrText xml:space="preserve"> FORMCHECKBOX </w:instrText>
            </w:r>
            <w:r w:rsidR="00D87DEE">
              <w:fldChar w:fldCharType="separate"/>
            </w:r>
            <w:r w:rsidRPr="00635810">
              <w:fldChar w:fldCharType="end"/>
            </w:r>
            <w:r w:rsidRPr="00635810">
              <w:t xml:space="preserve"> nein</w:t>
            </w:r>
          </w:p>
          <w:p w14:paraId="6FB42FAD" w14:textId="77777777" w:rsidR="007B32B6" w:rsidRPr="00635810" w:rsidRDefault="007B32B6" w:rsidP="007B32B6">
            <w:pPr>
              <w:tabs>
                <w:tab w:val="clear" w:pos="5103"/>
              </w:tabs>
              <w:spacing w:after="0"/>
              <w:contextualSpacing/>
            </w:pPr>
          </w:p>
        </w:tc>
        <w:tc>
          <w:tcPr>
            <w:tcW w:w="4811" w:type="dxa"/>
          </w:tcPr>
          <w:p w14:paraId="152F57EB" w14:textId="77777777" w:rsidR="007B32B6" w:rsidRPr="00260A0A" w:rsidRDefault="007B32B6" w:rsidP="007B32B6">
            <w:pPr>
              <w:tabs>
                <w:tab w:val="clear" w:pos="5103"/>
              </w:tabs>
              <w:spacing w:after="0"/>
              <w:contextualSpacing/>
            </w:pPr>
            <w:r>
              <w:rPr>
                <w:i/>
              </w:rPr>
              <w:t xml:space="preserve">Für Kitas mit separater Schülergruppe und separatem Tarif: </w:t>
            </w:r>
            <w:r>
              <w:t xml:space="preserve">Kurzarbeitsentschädigung für Personal </w:t>
            </w:r>
            <w:r w:rsidRPr="00AC120D">
              <w:rPr>
                <w:b/>
              </w:rPr>
              <w:t>Schülergruppe</w:t>
            </w:r>
            <w:r>
              <w:t xml:space="preserve">, Stellenprozente (sofern KAE beantragt): </w:t>
            </w:r>
            <w:r w:rsidRPr="00260A0A">
              <w:fldChar w:fldCharType="begin">
                <w:ffData>
                  <w:name w:val="Text2"/>
                  <w:enabled/>
                  <w:calcOnExit w:val="0"/>
                  <w:textInput/>
                </w:ffData>
              </w:fldChar>
            </w:r>
            <w:r w:rsidRPr="00260A0A">
              <w:instrText xml:space="preserve"> FORMTEXT </w:instrText>
            </w:r>
            <w:r w:rsidRPr="00260A0A">
              <w:fldChar w:fldCharType="separate"/>
            </w:r>
            <w:r w:rsidRPr="00260A0A">
              <w:t> </w:t>
            </w:r>
            <w:r w:rsidRPr="00260A0A">
              <w:t> </w:t>
            </w:r>
            <w:r w:rsidRPr="00260A0A">
              <w:t> </w:t>
            </w:r>
            <w:r w:rsidRPr="00260A0A">
              <w:t> </w:t>
            </w:r>
            <w:r w:rsidRPr="00260A0A">
              <w:t> </w:t>
            </w:r>
            <w:r w:rsidRPr="00260A0A">
              <w:fldChar w:fldCharType="end"/>
            </w:r>
          </w:p>
          <w:p w14:paraId="6E95E8D2" w14:textId="77777777" w:rsidR="007B32B6" w:rsidRDefault="007B32B6" w:rsidP="000E17A7">
            <w:pPr>
              <w:tabs>
                <w:tab w:val="clear" w:pos="5103"/>
              </w:tabs>
              <w:spacing w:after="0"/>
              <w:contextualSpacing/>
            </w:pPr>
          </w:p>
        </w:tc>
      </w:tr>
    </w:tbl>
    <w:p w14:paraId="144442D6" w14:textId="77777777" w:rsidR="007B32B6" w:rsidRDefault="007B32B6" w:rsidP="007B32B6">
      <w:pPr>
        <w:tabs>
          <w:tab w:val="clear" w:pos="5103"/>
        </w:tabs>
        <w:spacing w:after="0"/>
        <w:contextualSpacing/>
      </w:pPr>
    </w:p>
    <w:p w14:paraId="442741A1" w14:textId="5ADB274E" w:rsidR="006E1048" w:rsidRPr="00635810" w:rsidRDefault="006E1048" w:rsidP="000E17A7">
      <w:pPr>
        <w:tabs>
          <w:tab w:val="clear" w:pos="5103"/>
        </w:tabs>
        <w:spacing w:after="0"/>
        <w:contextualSpacing/>
      </w:pPr>
      <w:r w:rsidRPr="00635810">
        <w:t>Wenn ja: Datum des Antrags</w:t>
      </w:r>
      <w:r w:rsidR="00243B53" w:rsidRPr="00635810">
        <w:t xml:space="preserve"> </w:t>
      </w:r>
      <w:r w:rsidR="00243B53" w:rsidRPr="00635810">
        <w:fldChar w:fldCharType="begin">
          <w:ffData>
            <w:name w:val="Text2"/>
            <w:enabled/>
            <w:calcOnExit w:val="0"/>
            <w:textInput/>
          </w:ffData>
        </w:fldChar>
      </w:r>
      <w:r w:rsidR="00243B53" w:rsidRPr="00635810">
        <w:instrText xml:space="preserve"> FORMTEXT </w:instrText>
      </w:r>
      <w:r w:rsidR="00243B53" w:rsidRPr="00635810">
        <w:fldChar w:fldCharType="separate"/>
      </w:r>
      <w:r w:rsidR="00243B53" w:rsidRPr="00635810">
        <w:t> </w:t>
      </w:r>
      <w:r w:rsidR="00243B53" w:rsidRPr="00635810">
        <w:t> </w:t>
      </w:r>
      <w:r w:rsidR="00243B53" w:rsidRPr="00635810">
        <w:t> </w:t>
      </w:r>
      <w:r w:rsidR="00243B53" w:rsidRPr="00635810">
        <w:t> </w:t>
      </w:r>
      <w:r w:rsidR="00243B53" w:rsidRPr="00635810">
        <w:t> </w:t>
      </w:r>
      <w:r w:rsidR="00243B53" w:rsidRPr="00635810">
        <w:fldChar w:fldCharType="end"/>
      </w:r>
    </w:p>
    <w:p w14:paraId="63D9AC83" w14:textId="359F7EB0" w:rsidR="00243B53" w:rsidRPr="00635810" w:rsidRDefault="00330CC4" w:rsidP="00243B53">
      <w:pPr>
        <w:tabs>
          <w:tab w:val="clear" w:pos="5103"/>
        </w:tabs>
        <w:spacing w:after="0"/>
        <w:contextualSpacing/>
      </w:pPr>
      <w:r w:rsidRPr="00635810">
        <w:t>Wenn ja:</w:t>
      </w:r>
      <w:r w:rsidR="006E1048" w:rsidRPr="00635810">
        <w:t xml:space="preserve"> Liegt </w:t>
      </w:r>
      <w:r w:rsidR="00243B53" w:rsidRPr="00635810">
        <w:t>eine Verfügung über die Voranmeldung</w:t>
      </w:r>
      <w:r w:rsidR="006E1048" w:rsidRPr="00635810">
        <w:t xml:space="preserve"> bereits vor?</w:t>
      </w:r>
      <w:r w:rsidR="00243B53" w:rsidRPr="00635810">
        <w:t xml:space="preserve"> </w:t>
      </w:r>
      <w:r w:rsidR="00D72889" w:rsidRPr="00635810">
        <w:fldChar w:fldCharType="begin">
          <w:ffData>
            <w:name w:val="Kontrollkästchen1"/>
            <w:enabled/>
            <w:calcOnExit w:val="0"/>
            <w:checkBox>
              <w:sizeAuto/>
              <w:default w:val="0"/>
              <w:checked w:val="0"/>
            </w:checkBox>
          </w:ffData>
        </w:fldChar>
      </w:r>
      <w:r w:rsidR="00D72889" w:rsidRPr="00635810">
        <w:instrText xml:space="preserve"> FORMCHECKBOX </w:instrText>
      </w:r>
      <w:r w:rsidR="00D87DEE">
        <w:fldChar w:fldCharType="separate"/>
      </w:r>
      <w:r w:rsidR="00D72889" w:rsidRPr="00635810">
        <w:fldChar w:fldCharType="end"/>
      </w:r>
      <w:r w:rsidR="00D72889" w:rsidRPr="00635810">
        <w:t xml:space="preserve"> ja </w:t>
      </w:r>
      <w:r w:rsidR="00D72889" w:rsidRPr="00635810">
        <w:tab/>
      </w:r>
      <w:r w:rsidR="00D72889" w:rsidRPr="00635810">
        <w:fldChar w:fldCharType="begin">
          <w:ffData>
            <w:name w:val="Kontrollkästchen1"/>
            <w:enabled/>
            <w:calcOnExit w:val="0"/>
            <w:checkBox>
              <w:sizeAuto/>
              <w:default w:val="0"/>
              <w:checked w:val="0"/>
            </w:checkBox>
          </w:ffData>
        </w:fldChar>
      </w:r>
      <w:r w:rsidR="00D72889" w:rsidRPr="00635810">
        <w:instrText xml:space="preserve"> FORMCHECKBOX </w:instrText>
      </w:r>
      <w:r w:rsidR="00D87DEE">
        <w:fldChar w:fldCharType="separate"/>
      </w:r>
      <w:r w:rsidR="00D72889" w:rsidRPr="00635810">
        <w:fldChar w:fldCharType="end"/>
      </w:r>
      <w:r w:rsidR="00D72889" w:rsidRPr="00635810">
        <w:t xml:space="preserve"> nein</w:t>
      </w:r>
    </w:p>
    <w:p w14:paraId="33A2A26B" w14:textId="4AEAF318" w:rsidR="006E1048" w:rsidRPr="00635810" w:rsidRDefault="00195594" w:rsidP="000E17A7">
      <w:pPr>
        <w:tabs>
          <w:tab w:val="clear" w:pos="5103"/>
        </w:tabs>
        <w:spacing w:after="0"/>
        <w:contextualSpacing/>
      </w:pPr>
      <w:r w:rsidRPr="00635810">
        <w:t>Wenn ja: ab wann bewilligt</w:t>
      </w:r>
      <w:r w:rsidR="006E1048" w:rsidRPr="00635810">
        <w:t>?</w:t>
      </w:r>
      <w:r w:rsidR="002C70A5" w:rsidRPr="00635810">
        <w:t xml:space="preserve"> </w:t>
      </w:r>
      <w:r w:rsidR="002C70A5" w:rsidRPr="00635810">
        <w:fldChar w:fldCharType="begin">
          <w:ffData>
            <w:name w:val="Text2"/>
            <w:enabled/>
            <w:calcOnExit w:val="0"/>
            <w:textInput/>
          </w:ffData>
        </w:fldChar>
      </w:r>
      <w:r w:rsidR="002C70A5" w:rsidRPr="00635810">
        <w:instrText xml:space="preserve"> FORMTEXT </w:instrText>
      </w:r>
      <w:r w:rsidR="002C70A5" w:rsidRPr="00635810">
        <w:fldChar w:fldCharType="separate"/>
      </w:r>
      <w:r w:rsidR="002C70A5" w:rsidRPr="00635810">
        <w:t> </w:t>
      </w:r>
      <w:r w:rsidR="002C70A5" w:rsidRPr="00635810">
        <w:t> </w:t>
      </w:r>
      <w:r w:rsidR="002C70A5" w:rsidRPr="00635810">
        <w:t> </w:t>
      </w:r>
      <w:r w:rsidR="002C70A5" w:rsidRPr="00635810">
        <w:t> </w:t>
      </w:r>
      <w:r w:rsidR="002C70A5" w:rsidRPr="00635810">
        <w:t> </w:t>
      </w:r>
      <w:r w:rsidR="002C70A5" w:rsidRPr="00635810">
        <w:fldChar w:fldCharType="end"/>
      </w:r>
    </w:p>
    <w:p w14:paraId="6924F4A5" w14:textId="0CA81B52" w:rsidR="0024235C" w:rsidRPr="00635810" w:rsidRDefault="00195594" w:rsidP="000E17A7">
      <w:pPr>
        <w:tabs>
          <w:tab w:val="clear" w:pos="5103"/>
        </w:tabs>
        <w:spacing w:after="0"/>
        <w:contextualSpacing/>
      </w:pPr>
      <w:r w:rsidRPr="00635810">
        <w:t xml:space="preserve">Ist der Auszahlungsbetrag bereits bekannt? </w:t>
      </w:r>
      <w:r w:rsidRPr="00635810">
        <w:fldChar w:fldCharType="begin">
          <w:ffData>
            <w:name w:val="Kontrollkästchen1"/>
            <w:enabled/>
            <w:calcOnExit w:val="0"/>
            <w:checkBox>
              <w:sizeAuto/>
              <w:default w:val="0"/>
              <w:checked w:val="0"/>
            </w:checkBox>
          </w:ffData>
        </w:fldChar>
      </w:r>
      <w:r w:rsidRPr="00635810">
        <w:instrText xml:space="preserve"> FORMCHECKBOX </w:instrText>
      </w:r>
      <w:r w:rsidR="00D87DEE">
        <w:fldChar w:fldCharType="separate"/>
      </w:r>
      <w:r w:rsidRPr="00635810">
        <w:fldChar w:fldCharType="end"/>
      </w:r>
      <w:r w:rsidRPr="00635810">
        <w:t xml:space="preserve"> ja</w:t>
      </w:r>
      <w:r w:rsidR="0024235C" w:rsidRPr="00635810">
        <w:t>, in Höhe von CHF</w:t>
      </w:r>
      <w:r w:rsidRPr="00635810">
        <w:t xml:space="preserve"> </w:t>
      </w:r>
      <w:r w:rsidR="0024235C" w:rsidRPr="00635810">
        <w:fldChar w:fldCharType="begin">
          <w:ffData>
            <w:name w:val="Text2"/>
            <w:enabled/>
            <w:calcOnExit w:val="0"/>
            <w:textInput/>
          </w:ffData>
        </w:fldChar>
      </w:r>
      <w:r w:rsidR="0024235C" w:rsidRPr="00635810">
        <w:instrText xml:space="preserve"> FORMTEXT </w:instrText>
      </w:r>
      <w:r w:rsidR="0024235C" w:rsidRPr="00635810">
        <w:fldChar w:fldCharType="separate"/>
      </w:r>
      <w:r w:rsidR="0024235C" w:rsidRPr="00635810">
        <w:t> </w:t>
      </w:r>
      <w:r w:rsidR="0024235C" w:rsidRPr="00635810">
        <w:t> </w:t>
      </w:r>
      <w:r w:rsidR="0024235C" w:rsidRPr="00635810">
        <w:t> </w:t>
      </w:r>
      <w:r w:rsidR="0024235C" w:rsidRPr="00635810">
        <w:t> </w:t>
      </w:r>
      <w:r w:rsidR="0024235C" w:rsidRPr="00635810">
        <w:t> </w:t>
      </w:r>
      <w:r w:rsidR="0024235C" w:rsidRPr="00635810">
        <w:fldChar w:fldCharType="end"/>
      </w:r>
      <w:r w:rsidRPr="00635810">
        <w:tab/>
      </w:r>
      <w:r w:rsidR="0024235C" w:rsidRPr="00635810">
        <w:fldChar w:fldCharType="begin">
          <w:ffData>
            <w:name w:val="Kontrollkästchen1"/>
            <w:enabled/>
            <w:calcOnExit w:val="0"/>
            <w:checkBox>
              <w:sizeAuto/>
              <w:default w:val="0"/>
              <w:checked w:val="0"/>
            </w:checkBox>
          </w:ffData>
        </w:fldChar>
      </w:r>
      <w:r w:rsidR="0024235C" w:rsidRPr="00635810">
        <w:instrText xml:space="preserve"> FORMCHECKBOX </w:instrText>
      </w:r>
      <w:r w:rsidR="00D87DEE">
        <w:fldChar w:fldCharType="separate"/>
      </w:r>
      <w:r w:rsidR="0024235C" w:rsidRPr="00635810">
        <w:fldChar w:fldCharType="end"/>
      </w:r>
      <w:r w:rsidR="0024235C" w:rsidRPr="00635810">
        <w:t xml:space="preserve"> nein</w:t>
      </w:r>
    </w:p>
    <w:p w14:paraId="104995ED" w14:textId="437758A7" w:rsidR="00195594" w:rsidRPr="00635810" w:rsidRDefault="00FC1BB8" w:rsidP="000E17A7">
      <w:pPr>
        <w:tabs>
          <w:tab w:val="clear" w:pos="5103"/>
        </w:tabs>
        <w:spacing w:after="0"/>
        <w:contextualSpacing/>
      </w:pPr>
      <w:r w:rsidRPr="00635810">
        <w:t xml:space="preserve">Bemerkungen zur Kurzarbeitsentschädigung: </w:t>
      </w:r>
      <w:r w:rsidRPr="00635810">
        <w:fldChar w:fldCharType="begin">
          <w:ffData>
            <w:name w:val="Text2"/>
            <w:enabled/>
            <w:calcOnExit w:val="0"/>
            <w:textInput/>
          </w:ffData>
        </w:fldChar>
      </w:r>
      <w:r w:rsidRPr="00635810">
        <w:instrText xml:space="preserve"> FORMTEXT </w:instrText>
      </w:r>
      <w:r w:rsidRPr="00635810">
        <w:fldChar w:fldCharType="separate"/>
      </w:r>
      <w:r w:rsidRPr="00635810">
        <w:t> </w:t>
      </w:r>
      <w:r w:rsidRPr="00635810">
        <w:t> </w:t>
      </w:r>
      <w:r w:rsidRPr="00635810">
        <w:t> </w:t>
      </w:r>
      <w:r w:rsidRPr="00635810">
        <w:t> </w:t>
      </w:r>
      <w:r w:rsidRPr="00635810">
        <w:t> </w:t>
      </w:r>
      <w:r w:rsidRPr="00635810">
        <w:fldChar w:fldCharType="end"/>
      </w:r>
    </w:p>
    <w:p w14:paraId="76D49588" w14:textId="77777777" w:rsidR="00D645CC" w:rsidRDefault="00D645CC" w:rsidP="000E17A7">
      <w:pPr>
        <w:tabs>
          <w:tab w:val="clear" w:pos="5103"/>
        </w:tabs>
        <w:spacing w:after="0"/>
        <w:contextualSpacing/>
      </w:pPr>
    </w:p>
    <w:p w14:paraId="49E27FF2" w14:textId="5BC02EE9" w:rsidR="00D74C03" w:rsidRDefault="00E07C03" w:rsidP="000E17A7">
      <w:pPr>
        <w:tabs>
          <w:tab w:val="clear" w:pos="5103"/>
        </w:tabs>
        <w:spacing w:after="0"/>
        <w:contextualSpacing/>
      </w:pPr>
      <w:r w:rsidRPr="00635810">
        <w:lastRenderedPageBreak/>
        <w:t>Bitte erläutern Sie</w:t>
      </w:r>
      <w:r w:rsidR="001C6CE6">
        <w:t xml:space="preserve"> in Stichworten (so kurz und präzis wie möglich)</w:t>
      </w:r>
      <w:r>
        <w:t xml:space="preserve">, welche </w:t>
      </w:r>
      <w:r w:rsidR="006E1048">
        <w:t xml:space="preserve">weiteren </w:t>
      </w:r>
      <w:r>
        <w:t xml:space="preserve">Leistungen Dritter </w:t>
      </w:r>
      <w:r w:rsidR="001C6CE6">
        <w:t xml:space="preserve">voraussichtlich </w:t>
      </w:r>
      <w:r>
        <w:t xml:space="preserve">geltend gemacht </w:t>
      </w:r>
      <w:r w:rsidR="0069387F">
        <w:t xml:space="preserve">wurden und geltend gemacht </w:t>
      </w:r>
      <w:r>
        <w:t>werden können</w:t>
      </w:r>
      <w:r w:rsidR="006E1048">
        <w:t xml:space="preserve"> (wirtschaftliche </w:t>
      </w:r>
      <w:r w:rsidR="006E1048" w:rsidRPr="00195594">
        <w:t xml:space="preserve">Soforthilfen BL, </w:t>
      </w:r>
      <w:r w:rsidR="0081757C" w:rsidRPr="00195594">
        <w:t xml:space="preserve">allfällige Beiträge an die Löhne der Lernenden, </w:t>
      </w:r>
      <w:r w:rsidR="006E1048" w:rsidRPr="00195594">
        <w:t>Versicherung</w:t>
      </w:r>
      <w:r w:rsidR="0069387F" w:rsidRPr="00195594">
        <w:t>sleistungen</w:t>
      </w:r>
      <w:r w:rsidR="006E1048">
        <w:t>, Anderes wie Mietzinsreduktion etc.)</w:t>
      </w:r>
      <w:r w:rsidR="00D255F8" w:rsidRPr="002358B4">
        <w:t>:</w:t>
      </w:r>
    </w:p>
    <w:p w14:paraId="7C67AD00" w14:textId="7DA9DC1B" w:rsidR="002358B4" w:rsidRDefault="00D255F8" w:rsidP="000E17A7">
      <w:pPr>
        <w:tabs>
          <w:tab w:val="clear" w:pos="5103"/>
        </w:tabs>
        <w:spacing w:after="0"/>
        <w:contextualSpacing/>
      </w:pPr>
      <w:r w:rsidRPr="002358B4">
        <w:fldChar w:fldCharType="begin">
          <w:ffData>
            <w:name w:val="Text2"/>
            <w:enabled/>
            <w:calcOnExit w:val="0"/>
            <w:textInput/>
          </w:ffData>
        </w:fldChar>
      </w:r>
      <w:r w:rsidRPr="002358B4">
        <w:instrText xml:space="preserve"> FORMTEXT </w:instrText>
      </w:r>
      <w:r w:rsidRPr="002358B4">
        <w:fldChar w:fldCharType="separate"/>
      </w:r>
      <w:r w:rsidRPr="002358B4">
        <w:t> </w:t>
      </w:r>
      <w:r w:rsidRPr="002358B4">
        <w:t> </w:t>
      </w:r>
      <w:r w:rsidRPr="002358B4">
        <w:t> </w:t>
      </w:r>
      <w:r w:rsidRPr="002358B4">
        <w:t> </w:t>
      </w:r>
      <w:r w:rsidRPr="002358B4">
        <w:t> </w:t>
      </w:r>
      <w:r w:rsidRPr="002358B4">
        <w:fldChar w:fldCharType="end"/>
      </w:r>
    </w:p>
    <w:p w14:paraId="3064D5AF" w14:textId="083BEE0B" w:rsidR="004C7BD0" w:rsidRDefault="004C7BD0" w:rsidP="000E17A7">
      <w:pPr>
        <w:tabs>
          <w:tab w:val="clear" w:pos="5103"/>
        </w:tabs>
        <w:spacing w:after="0"/>
        <w:contextualSpacing/>
      </w:pPr>
    </w:p>
    <w:p w14:paraId="10D6E103" w14:textId="11BB0BBF" w:rsidR="00E531F4" w:rsidRDefault="00E531F4" w:rsidP="000E17A7">
      <w:pPr>
        <w:tabs>
          <w:tab w:val="clear" w:pos="5103"/>
        </w:tabs>
        <w:spacing w:after="0"/>
        <w:contextualSpacing/>
        <w:rPr>
          <w:b/>
        </w:rPr>
      </w:pPr>
      <w:r>
        <w:rPr>
          <w:b/>
        </w:rPr>
        <w:t>Bemerkungen</w:t>
      </w:r>
    </w:p>
    <w:p w14:paraId="586A7032" w14:textId="6EE09321" w:rsidR="00E531F4" w:rsidRDefault="00E531F4" w:rsidP="000E17A7">
      <w:pPr>
        <w:tabs>
          <w:tab w:val="clear" w:pos="5103"/>
        </w:tabs>
        <w:spacing w:after="0"/>
        <w:contextualSpacing/>
        <w:rPr>
          <w:b/>
        </w:rPr>
      </w:pPr>
      <w:r w:rsidRPr="00D74C03">
        <w:fldChar w:fldCharType="begin">
          <w:ffData>
            <w:name w:val="Text2"/>
            <w:enabled/>
            <w:calcOnExit w:val="0"/>
            <w:textInput/>
          </w:ffData>
        </w:fldChar>
      </w:r>
      <w:r w:rsidRPr="00D74C03">
        <w:instrText xml:space="preserve"> FORMTEXT </w:instrText>
      </w:r>
      <w:r w:rsidRPr="00D74C03">
        <w:fldChar w:fldCharType="separate"/>
      </w:r>
      <w:r w:rsidRPr="00D74C03">
        <w:t> </w:t>
      </w:r>
      <w:r w:rsidRPr="00D74C03">
        <w:t> </w:t>
      </w:r>
      <w:r w:rsidRPr="00D74C03">
        <w:t> </w:t>
      </w:r>
      <w:r w:rsidRPr="00D74C03">
        <w:t> </w:t>
      </w:r>
      <w:r w:rsidRPr="00D74C03">
        <w:t> </w:t>
      </w:r>
      <w:r w:rsidRPr="00D74C03">
        <w:fldChar w:fldCharType="end"/>
      </w:r>
    </w:p>
    <w:p w14:paraId="3565F2A5" w14:textId="0B193DEF" w:rsidR="0024235C" w:rsidRDefault="0024235C" w:rsidP="000E17A7">
      <w:pPr>
        <w:tabs>
          <w:tab w:val="clear" w:pos="5103"/>
        </w:tabs>
        <w:spacing w:after="0"/>
        <w:contextualSpacing/>
      </w:pPr>
    </w:p>
    <w:p w14:paraId="645650BC" w14:textId="77777777" w:rsidR="00D02C81" w:rsidRPr="00D02C81" w:rsidRDefault="00D02C81" w:rsidP="00D02C81">
      <w:pPr>
        <w:tabs>
          <w:tab w:val="clear" w:pos="5103"/>
        </w:tabs>
        <w:spacing w:after="0"/>
        <w:rPr>
          <w:b/>
        </w:rPr>
      </w:pPr>
      <w:r w:rsidRPr="00D02C81">
        <w:rPr>
          <w:b/>
        </w:rPr>
        <w:t>Der Gesuchsteller nimmt zur Kenntnis:</w:t>
      </w:r>
    </w:p>
    <w:p w14:paraId="0D69ABA7" w14:textId="769D21AA" w:rsidR="00195594" w:rsidRDefault="00195594" w:rsidP="00195594">
      <w:pPr>
        <w:tabs>
          <w:tab w:val="clear" w:pos="5103"/>
        </w:tabs>
        <w:spacing w:after="0"/>
        <w:contextualSpacing/>
      </w:pPr>
      <w:r>
        <w:t>Datenbearbeitung und Datenweitergabe: Der Gesuchsteller ermächtigt den Kanton, alle nötigen Daten in Zusamm</w:t>
      </w:r>
      <w:r w:rsidR="00330CC4">
        <w:t>enhang mit dem Vollzug der Corona-V</w:t>
      </w:r>
      <w:r>
        <w:t xml:space="preserve">erordnung IIIa </w:t>
      </w:r>
      <w:r w:rsidRPr="00A11DD2">
        <w:t>mit den relevanten Stellen (Wohngemeinden der betreuten Kinder, Erziehungsberechtigte</w:t>
      </w:r>
      <w:r>
        <w:t xml:space="preserve">, Kantonales Amt für Industrie, Gewerbe und Arbeit </w:t>
      </w:r>
      <w:r w:rsidRPr="00243B53">
        <w:t>KIGA</w:t>
      </w:r>
      <w:r>
        <w:t>, Standortförderung der Volkswirtschafts- und Gesundheitsdirektion</w:t>
      </w:r>
      <w:r w:rsidRPr="00A11DD2">
        <w:t>) auszutau</w:t>
      </w:r>
      <w:r>
        <w:t>schen. Er ermächtigt den Kanton, bei den genannten Stellen und Personen bei Bedarf ergänzende Informationen einzuholen.</w:t>
      </w:r>
    </w:p>
    <w:p w14:paraId="33D85504" w14:textId="77777777" w:rsidR="00195594" w:rsidRDefault="00195594" w:rsidP="00D02C81">
      <w:pPr>
        <w:tabs>
          <w:tab w:val="clear" w:pos="5103"/>
        </w:tabs>
        <w:spacing w:after="0"/>
      </w:pPr>
    </w:p>
    <w:p w14:paraId="50DEB601" w14:textId="6224AB9B" w:rsidR="00D02C81" w:rsidRDefault="00D02C81" w:rsidP="00D02C81">
      <w:pPr>
        <w:tabs>
          <w:tab w:val="clear" w:pos="5103"/>
        </w:tabs>
        <w:spacing w:after="0"/>
      </w:pPr>
      <w:r>
        <w:t>Es besteht kein Rechtsanspruch auf Vorauszahlung.</w:t>
      </w:r>
    </w:p>
    <w:p w14:paraId="76CFD172" w14:textId="77777777" w:rsidR="00D02C81" w:rsidRDefault="00D02C81" w:rsidP="00D02C81">
      <w:pPr>
        <w:tabs>
          <w:tab w:val="clear" w:pos="5103"/>
        </w:tabs>
        <w:spacing w:after="0"/>
        <w:contextualSpacing/>
      </w:pPr>
    </w:p>
    <w:p w14:paraId="2D901D9A" w14:textId="5AEE77AD" w:rsidR="00770580" w:rsidRDefault="00F778FE" w:rsidP="00D02C81">
      <w:pPr>
        <w:tabs>
          <w:tab w:val="clear" w:pos="5103"/>
        </w:tabs>
        <w:spacing w:after="0"/>
        <w:contextualSpacing/>
      </w:pPr>
      <w:r>
        <w:t>Das A</w:t>
      </w:r>
      <w:r w:rsidR="0024235C">
        <w:t>KJB</w:t>
      </w:r>
      <w:r w:rsidR="00330CC4">
        <w:t xml:space="preserve"> </w:t>
      </w:r>
      <w:r w:rsidR="00195594">
        <w:t xml:space="preserve">legt mit dem Gesuch auf Ausfallentschädigung die Höhe der </w:t>
      </w:r>
      <w:r>
        <w:t>definitiven Ausfalle</w:t>
      </w:r>
      <w:r w:rsidR="00195594">
        <w:t xml:space="preserve">ntschädigung fest. Sie kann </w:t>
      </w:r>
      <w:r>
        <w:t xml:space="preserve">geleistete Vorauszahlungen </w:t>
      </w:r>
      <w:r w:rsidR="00330CC4">
        <w:t xml:space="preserve">zurückfordern, falls </w:t>
      </w:r>
      <w:r>
        <w:t xml:space="preserve">die Berechnung der definitiven Ausfallentschädigung </w:t>
      </w:r>
      <w:r w:rsidR="00195594">
        <w:t xml:space="preserve">ergibt, dass zu hohe Vorauszahlungen geleistet worden sind. </w:t>
      </w:r>
      <w:r>
        <w:t>Die Bildu</w:t>
      </w:r>
      <w:r w:rsidR="00487043">
        <w:t>n</w:t>
      </w:r>
      <w:r>
        <w:t>gs-, Kultur-</w:t>
      </w:r>
      <w:r w:rsidR="00487043">
        <w:t xml:space="preserve"> </w:t>
      </w:r>
      <w:r>
        <w:t xml:space="preserve">und Sportdirektion </w:t>
      </w:r>
      <w:r w:rsidR="00D02C81">
        <w:t xml:space="preserve">überprüft nach Abschluss der Massnahme Abrechnungen und Jahresrechnung der Einrichtungen der Kinderbetreuung. </w:t>
      </w:r>
      <w:r>
        <w:t xml:space="preserve">Sie kann überschiessende, geleistete </w:t>
      </w:r>
      <w:r w:rsidR="00DF1ECA">
        <w:t>Vorauszahlungen</w:t>
      </w:r>
      <w:r>
        <w:t xml:space="preserve"> zurückfordern.</w:t>
      </w:r>
    </w:p>
    <w:p w14:paraId="41538690" w14:textId="77777777" w:rsidR="00770580" w:rsidRDefault="00770580" w:rsidP="00D02C81">
      <w:pPr>
        <w:tabs>
          <w:tab w:val="clear" w:pos="5103"/>
        </w:tabs>
        <w:spacing w:after="0"/>
        <w:contextualSpacing/>
      </w:pPr>
    </w:p>
    <w:p w14:paraId="201C2C3D" w14:textId="3D1F1FEB" w:rsidR="00D02C81" w:rsidRDefault="00D02C81" w:rsidP="00D02C81">
      <w:pPr>
        <w:tabs>
          <w:tab w:val="clear" w:pos="5103"/>
        </w:tabs>
        <w:spacing w:after="0"/>
        <w:contextualSpacing/>
      </w:pPr>
      <w:r>
        <w:t>Wurden absichtlich falsche Angaben gem</w:t>
      </w:r>
      <w:r w:rsidR="00770580">
        <w:t>acht, kann sie die Institution</w:t>
      </w:r>
      <w:r>
        <w:t xml:space="preserve"> bzw. ihre Trägerschaft bis zu einem Betrag von CHF 50’000 büssen. </w:t>
      </w:r>
      <w:r w:rsidR="00770580">
        <w:t xml:space="preserve">Bei einem Verstoss gegen die Auskunfts- und Offenlegungspflicht kann </w:t>
      </w:r>
      <w:r w:rsidR="00C00090">
        <w:t>die Institution bzw. ihre Trägerschaft</w:t>
      </w:r>
      <w:r w:rsidR="00770580">
        <w:t xml:space="preserve"> strafrechtlich zur Verantwortung gezogen werden. </w:t>
      </w:r>
      <w:r>
        <w:t>In gravierenden Fällen kann den Kindertagesstätten und schulergänzende</w:t>
      </w:r>
      <w:r w:rsidR="00770580">
        <w:t>n</w:t>
      </w:r>
      <w:r>
        <w:t xml:space="preserve"> Angebote</w:t>
      </w:r>
      <w:r w:rsidR="00330CC4">
        <w:t>n</w:t>
      </w:r>
      <w:r>
        <w:t xml:space="preserve"> die Bewilligung und den Tagesfamilienorganisationen die Anerkennung entzogen werden.</w:t>
      </w:r>
    </w:p>
    <w:p w14:paraId="68B9F111" w14:textId="346BF57B" w:rsidR="00D02C81" w:rsidRDefault="00D02C81" w:rsidP="000E17A7">
      <w:pPr>
        <w:tabs>
          <w:tab w:val="clear" w:pos="5103"/>
        </w:tabs>
        <w:spacing w:after="0"/>
        <w:contextualSpacing/>
      </w:pPr>
    </w:p>
    <w:p w14:paraId="65AB16B3" w14:textId="50BB7726" w:rsidR="00D02C81" w:rsidRPr="00D02C81" w:rsidRDefault="00D02C81" w:rsidP="000E17A7">
      <w:pPr>
        <w:tabs>
          <w:tab w:val="clear" w:pos="5103"/>
        </w:tabs>
        <w:spacing w:after="0"/>
        <w:contextualSpacing/>
        <w:rPr>
          <w:b/>
        </w:rPr>
      </w:pPr>
      <w:r w:rsidRPr="00D02C81">
        <w:rPr>
          <w:b/>
        </w:rPr>
        <w:t>Der Gesuchsteller bestätigt, die vorgenannten Punkte gelesen und verstanden zu haben und ihnen zuzustimmen.</w:t>
      </w:r>
    </w:p>
    <w:p w14:paraId="389B9E0C" w14:textId="60341A95" w:rsidR="007966CF" w:rsidRPr="00D02C81" w:rsidRDefault="00A11DD2" w:rsidP="000E17A7">
      <w:pPr>
        <w:tabs>
          <w:tab w:val="clear" w:pos="5103"/>
        </w:tabs>
        <w:spacing w:after="0"/>
        <w:contextualSpacing/>
        <w:rPr>
          <w:b/>
        </w:rPr>
      </w:pPr>
      <w:r>
        <w:rPr>
          <w:b/>
        </w:rPr>
        <w:t>Der Gesuchsteller bestätigt</w:t>
      </w:r>
      <w:r w:rsidR="007966CF" w:rsidRPr="00D02C81">
        <w:rPr>
          <w:b/>
        </w:rPr>
        <w:t xml:space="preserve">, dass die gemachten Angaben wahrheitsgetreu sind und das Gesuch nach bestem Wissen und Gewissen, basierend auf den zum Zeitpunkt der Gesuchstellung vorliegenden Informationen, ausgefüllt wurde: </w:t>
      </w:r>
    </w:p>
    <w:p w14:paraId="64A31ED8" w14:textId="77777777" w:rsidR="00A11DD2" w:rsidRDefault="00A11DD2" w:rsidP="000E17A7">
      <w:pPr>
        <w:tabs>
          <w:tab w:val="clear" w:pos="5103"/>
        </w:tabs>
        <w:spacing w:after="0"/>
        <w:contextualSpacing/>
      </w:pPr>
    </w:p>
    <w:p w14:paraId="6CD94C4C" w14:textId="1B70A4CC" w:rsidR="007966CF" w:rsidRDefault="007966CF" w:rsidP="00E57315">
      <w:pPr>
        <w:tabs>
          <w:tab w:val="clear" w:pos="5103"/>
        </w:tabs>
        <w:spacing w:after="0"/>
        <w:ind w:left="2835" w:hanging="2835"/>
        <w:contextualSpacing/>
      </w:pPr>
      <w:r>
        <w:t xml:space="preserve">Datum: </w:t>
      </w:r>
      <w:r w:rsidR="00504B86">
        <w:tab/>
      </w:r>
      <w:r w:rsidR="00504B86">
        <w:tab/>
      </w:r>
      <w:r w:rsidR="00504B86" w:rsidRPr="00504B86">
        <w:fldChar w:fldCharType="begin">
          <w:ffData>
            <w:name w:val="Text2"/>
            <w:enabled/>
            <w:calcOnExit w:val="0"/>
            <w:textInput/>
          </w:ffData>
        </w:fldChar>
      </w:r>
      <w:r w:rsidR="00504B86" w:rsidRPr="00504B86">
        <w:instrText xml:space="preserve"> FORMTEXT </w:instrText>
      </w:r>
      <w:r w:rsidR="00504B86" w:rsidRPr="00504B86">
        <w:fldChar w:fldCharType="separate"/>
      </w:r>
      <w:r w:rsidR="00E57315">
        <w:t> </w:t>
      </w:r>
      <w:r w:rsidR="00E57315">
        <w:t> </w:t>
      </w:r>
      <w:r w:rsidR="00E57315">
        <w:t> </w:t>
      </w:r>
      <w:r w:rsidR="00E57315">
        <w:t> </w:t>
      </w:r>
      <w:r w:rsidR="00E57315">
        <w:t> </w:t>
      </w:r>
      <w:r w:rsidR="00504B86" w:rsidRPr="00504B86">
        <w:fldChar w:fldCharType="end"/>
      </w:r>
    </w:p>
    <w:p w14:paraId="679671BD" w14:textId="77777777" w:rsidR="0024235C" w:rsidRDefault="0024235C" w:rsidP="00E57315">
      <w:pPr>
        <w:tabs>
          <w:tab w:val="clear" w:pos="5103"/>
        </w:tabs>
        <w:spacing w:after="0"/>
        <w:ind w:left="2835" w:hanging="2835"/>
        <w:contextualSpacing/>
      </w:pPr>
    </w:p>
    <w:p w14:paraId="0FD688E8" w14:textId="6E7F2EEB" w:rsidR="007966CF" w:rsidRDefault="007966CF" w:rsidP="00E57315">
      <w:pPr>
        <w:tabs>
          <w:tab w:val="clear" w:pos="5103"/>
        </w:tabs>
        <w:spacing w:after="0"/>
        <w:ind w:left="2835" w:hanging="2835"/>
        <w:contextualSpacing/>
      </w:pPr>
      <w:r>
        <w:t xml:space="preserve">Ort: </w:t>
      </w:r>
      <w:r w:rsidR="00E57315">
        <w:tab/>
      </w:r>
      <w:r w:rsidR="00E57315">
        <w:tab/>
      </w:r>
      <w:r w:rsidR="00504B86" w:rsidRPr="00504B86">
        <w:fldChar w:fldCharType="begin">
          <w:ffData>
            <w:name w:val="Text2"/>
            <w:enabled/>
            <w:calcOnExit w:val="0"/>
            <w:textInput/>
          </w:ffData>
        </w:fldChar>
      </w:r>
      <w:r w:rsidR="00504B86" w:rsidRPr="00504B86">
        <w:instrText xml:space="preserve"> FORMTEXT </w:instrText>
      </w:r>
      <w:r w:rsidR="00504B86" w:rsidRPr="00504B86">
        <w:fldChar w:fldCharType="separate"/>
      </w:r>
      <w:r w:rsidR="00E57315">
        <w:t> </w:t>
      </w:r>
      <w:r w:rsidR="00E57315">
        <w:t> </w:t>
      </w:r>
      <w:r w:rsidR="00E57315">
        <w:t> </w:t>
      </w:r>
      <w:r w:rsidR="00E57315">
        <w:t> </w:t>
      </w:r>
      <w:r w:rsidR="00E57315">
        <w:t> </w:t>
      </w:r>
      <w:r w:rsidR="00504B86" w:rsidRPr="00504B86">
        <w:fldChar w:fldCharType="end"/>
      </w:r>
    </w:p>
    <w:p w14:paraId="54A11273" w14:textId="77777777" w:rsidR="0024235C" w:rsidRDefault="0024235C" w:rsidP="00E57315">
      <w:pPr>
        <w:tabs>
          <w:tab w:val="clear" w:pos="5103"/>
        </w:tabs>
        <w:spacing w:after="0"/>
        <w:ind w:left="2835" w:hanging="2835"/>
        <w:contextualSpacing/>
      </w:pPr>
    </w:p>
    <w:p w14:paraId="39D18B71" w14:textId="4790946C" w:rsidR="00D74C03" w:rsidRDefault="007966CF" w:rsidP="00E57315">
      <w:pPr>
        <w:tabs>
          <w:tab w:val="clear" w:pos="5103"/>
        </w:tabs>
        <w:spacing w:after="0"/>
        <w:ind w:left="2835" w:hanging="2835"/>
        <w:contextualSpacing/>
      </w:pPr>
      <w:r>
        <w:t>Name/n, Unterschrift</w:t>
      </w:r>
      <w:r w:rsidR="00330CC4">
        <w:t>/en</w:t>
      </w:r>
      <w:r>
        <w:t xml:space="preserve">: </w:t>
      </w:r>
      <w:r w:rsidR="00330CC4">
        <w:tab/>
      </w:r>
      <w:r w:rsidR="00E57315">
        <w:tab/>
      </w:r>
      <w:r w:rsidR="00504B86" w:rsidRPr="00504B86">
        <w:fldChar w:fldCharType="begin">
          <w:ffData>
            <w:name w:val="Text2"/>
            <w:enabled/>
            <w:calcOnExit w:val="0"/>
            <w:textInput/>
          </w:ffData>
        </w:fldChar>
      </w:r>
      <w:r w:rsidR="00504B86" w:rsidRPr="00504B86">
        <w:instrText xml:space="preserve"> FORMTEXT </w:instrText>
      </w:r>
      <w:r w:rsidR="00504B86" w:rsidRPr="00504B86">
        <w:fldChar w:fldCharType="separate"/>
      </w:r>
      <w:r w:rsidR="00E57315">
        <w:t> </w:t>
      </w:r>
      <w:r w:rsidR="00E57315">
        <w:t> </w:t>
      </w:r>
      <w:r w:rsidR="00E57315">
        <w:t> </w:t>
      </w:r>
      <w:r w:rsidR="00E57315">
        <w:t> </w:t>
      </w:r>
      <w:r w:rsidR="00E57315">
        <w:t> </w:t>
      </w:r>
      <w:r w:rsidR="00504B86" w:rsidRPr="00504B86">
        <w:fldChar w:fldCharType="end"/>
      </w:r>
    </w:p>
    <w:p w14:paraId="51878EB3" w14:textId="2C37A292" w:rsidR="0005490F" w:rsidRDefault="0005490F" w:rsidP="000E17A7">
      <w:pPr>
        <w:tabs>
          <w:tab w:val="clear" w:pos="5103"/>
        </w:tabs>
        <w:spacing w:after="0"/>
        <w:contextualSpacing/>
      </w:pPr>
    </w:p>
    <w:p w14:paraId="7582B6AB" w14:textId="6C41F8F1" w:rsidR="00D17EF5" w:rsidRDefault="00D17EF5" w:rsidP="00A11DD2">
      <w:pPr>
        <w:pStyle w:val="Listenabsatz"/>
        <w:tabs>
          <w:tab w:val="clear" w:pos="5103"/>
        </w:tabs>
        <w:spacing w:after="0"/>
      </w:pPr>
    </w:p>
    <w:p w14:paraId="702C1A7F" w14:textId="77777777" w:rsidR="00D17EF5" w:rsidRPr="0005490F" w:rsidRDefault="00D17EF5" w:rsidP="00D17EF5">
      <w:pPr>
        <w:pBdr>
          <w:top w:val="single" w:sz="4" w:space="1" w:color="auto"/>
          <w:left w:val="single" w:sz="4" w:space="4" w:color="auto"/>
          <w:bottom w:val="single" w:sz="4" w:space="1" w:color="auto"/>
          <w:right w:val="single" w:sz="4" w:space="4" w:color="auto"/>
        </w:pBdr>
        <w:tabs>
          <w:tab w:val="clear" w:pos="5103"/>
        </w:tabs>
        <w:spacing w:after="0"/>
        <w:contextualSpacing/>
        <w:rPr>
          <w:i/>
        </w:rPr>
      </w:pPr>
      <w:r w:rsidRPr="0005490F">
        <w:rPr>
          <w:i/>
        </w:rPr>
        <w:t xml:space="preserve">Bitte leer lassen: </w:t>
      </w:r>
    </w:p>
    <w:p w14:paraId="67017AA3" w14:textId="5EB16BAD" w:rsidR="00D17EF5" w:rsidRPr="0005490F" w:rsidRDefault="007B32B6" w:rsidP="00D17EF5">
      <w:pPr>
        <w:pBdr>
          <w:top w:val="single" w:sz="4" w:space="1" w:color="auto"/>
          <w:left w:val="single" w:sz="4" w:space="4" w:color="auto"/>
          <w:bottom w:val="single" w:sz="4" w:space="1" w:color="auto"/>
          <w:right w:val="single" w:sz="4" w:space="4" w:color="auto"/>
        </w:pBdr>
        <w:tabs>
          <w:tab w:val="clear" w:pos="5103"/>
        </w:tabs>
        <w:spacing w:after="0"/>
        <w:contextualSpacing/>
      </w:pPr>
      <w:r>
        <w:t>Einrichtung</w:t>
      </w:r>
      <w:r w:rsidR="00D17EF5" w:rsidRPr="0005490F">
        <w:t>:</w:t>
      </w:r>
    </w:p>
    <w:p w14:paraId="3ECAACD6" w14:textId="77777777" w:rsidR="00D17EF5" w:rsidRPr="0005490F" w:rsidRDefault="00D17EF5" w:rsidP="00D17EF5">
      <w:pPr>
        <w:pBdr>
          <w:top w:val="single" w:sz="4" w:space="1" w:color="auto"/>
          <w:left w:val="single" w:sz="4" w:space="4" w:color="auto"/>
          <w:bottom w:val="single" w:sz="4" w:space="1" w:color="auto"/>
          <w:right w:val="single" w:sz="4" w:space="4" w:color="auto"/>
        </w:pBdr>
        <w:tabs>
          <w:tab w:val="clear" w:pos="5103"/>
        </w:tabs>
        <w:spacing w:after="0"/>
        <w:contextualSpacing/>
      </w:pPr>
    </w:p>
    <w:p w14:paraId="00555D9F" w14:textId="77777777" w:rsidR="00D17EF5" w:rsidRPr="0005490F" w:rsidRDefault="00D17EF5" w:rsidP="00D17EF5">
      <w:pPr>
        <w:pBdr>
          <w:top w:val="single" w:sz="4" w:space="1" w:color="auto"/>
          <w:left w:val="single" w:sz="4" w:space="4" w:color="auto"/>
          <w:bottom w:val="single" w:sz="4" w:space="1" w:color="auto"/>
          <w:right w:val="single" w:sz="4" w:space="4" w:color="auto"/>
        </w:pBdr>
        <w:tabs>
          <w:tab w:val="clear" w:pos="5103"/>
        </w:tabs>
        <w:spacing w:after="0"/>
        <w:contextualSpacing/>
      </w:pPr>
      <w:r w:rsidRPr="0005490F">
        <w:t xml:space="preserve">Geprüft durch: </w:t>
      </w:r>
    </w:p>
    <w:p w14:paraId="65F54200" w14:textId="77777777" w:rsidR="00D17EF5" w:rsidRPr="0005490F" w:rsidRDefault="00D17EF5" w:rsidP="00D17EF5">
      <w:pPr>
        <w:pBdr>
          <w:top w:val="single" w:sz="4" w:space="1" w:color="auto"/>
          <w:left w:val="single" w:sz="4" w:space="4" w:color="auto"/>
          <w:bottom w:val="single" w:sz="4" w:space="1" w:color="auto"/>
          <w:right w:val="single" w:sz="4" w:space="4" w:color="auto"/>
        </w:pBdr>
        <w:tabs>
          <w:tab w:val="clear" w:pos="5103"/>
        </w:tabs>
        <w:spacing w:after="0"/>
        <w:contextualSpacing/>
      </w:pPr>
      <w:r w:rsidRPr="0005490F">
        <w:t>Bewilligte Vorauszahlung:</w:t>
      </w:r>
    </w:p>
    <w:p w14:paraId="0CF1DE69" w14:textId="77777777" w:rsidR="00D17EF5" w:rsidRPr="0005490F" w:rsidRDefault="00D17EF5" w:rsidP="00D17EF5">
      <w:pPr>
        <w:pBdr>
          <w:top w:val="single" w:sz="4" w:space="1" w:color="auto"/>
          <w:left w:val="single" w:sz="4" w:space="4" w:color="auto"/>
          <w:bottom w:val="single" w:sz="4" w:space="1" w:color="auto"/>
          <w:right w:val="single" w:sz="4" w:space="4" w:color="auto"/>
        </w:pBdr>
        <w:tabs>
          <w:tab w:val="clear" w:pos="5103"/>
        </w:tabs>
        <w:spacing w:after="0"/>
        <w:contextualSpacing/>
      </w:pPr>
    </w:p>
    <w:p w14:paraId="35EE0CEE" w14:textId="77777777" w:rsidR="00D17EF5" w:rsidRPr="0005490F" w:rsidRDefault="00D17EF5" w:rsidP="00D17EF5">
      <w:pPr>
        <w:pBdr>
          <w:top w:val="single" w:sz="4" w:space="1" w:color="auto"/>
          <w:left w:val="single" w:sz="4" w:space="4" w:color="auto"/>
          <w:bottom w:val="single" w:sz="4" w:space="1" w:color="auto"/>
          <w:right w:val="single" w:sz="4" w:space="4" w:color="auto"/>
        </w:pBdr>
        <w:tabs>
          <w:tab w:val="clear" w:pos="5103"/>
        </w:tabs>
        <w:spacing w:after="0"/>
        <w:contextualSpacing/>
      </w:pPr>
      <w:r>
        <w:t xml:space="preserve">Datum, </w:t>
      </w:r>
      <w:r w:rsidRPr="0005490F">
        <w:t xml:space="preserve">Unterschrift: </w:t>
      </w:r>
    </w:p>
    <w:p w14:paraId="2A7BD1EF" w14:textId="34E2D287" w:rsidR="00260A0A" w:rsidRDefault="00260A0A" w:rsidP="00D17EF5">
      <w:pPr>
        <w:tabs>
          <w:tab w:val="clear" w:pos="5103"/>
        </w:tabs>
        <w:spacing w:after="0"/>
        <w:contextualSpacing/>
      </w:pPr>
    </w:p>
    <w:p w14:paraId="7BB1DB3E" w14:textId="70311CC1" w:rsidR="00D537D5" w:rsidRDefault="00D537D5" w:rsidP="00D17EF5">
      <w:pPr>
        <w:tabs>
          <w:tab w:val="clear" w:pos="5103"/>
        </w:tabs>
        <w:spacing w:after="0"/>
        <w:contextualSpacing/>
      </w:pPr>
    </w:p>
    <w:p w14:paraId="27291492" w14:textId="77777777" w:rsidR="00D537D5" w:rsidRDefault="00D537D5" w:rsidP="00D17EF5">
      <w:pPr>
        <w:tabs>
          <w:tab w:val="clear" w:pos="5103"/>
        </w:tabs>
        <w:spacing w:after="0"/>
        <w:contextualSpacing/>
      </w:pPr>
    </w:p>
    <w:p w14:paraId="00E6EA23" w14:textId="43BB825A" w:rsidR="00D537D5" w:rsidRPr="00D537D5" w:rsidRDefault="00D537D5" w:rsidP="00D17EF5">
      <w:pPr>
        <w:tabs>
          <w:tab w:val="clear" w:pos="5103"/>
        </w:tabs>
        <w:spacing w:after="0"/>
        <w:contextualSpacing/>
        <w:rPr>
          <w:b/>
          <w:color w:val="FF0000"/>
          <w:u w:val="single"/>
        </w:rPr>
      </w:pPr>
      <w:r>
        <w:rPr>
          <w:b/>
          <w:color w:val="FF0000"/>
          <w:u w:val="single"/>
        </w:rPr>
        <w:t xml:space="preserve">Achtung, </w:t>
      </w:r>
      <w:r w:rsidRPr="00D537D5">
        <w:rPr>
          <w:b/>
          <w:color w:val="FF0000"/>
          <w:u w:val="single"/>
        </w:rPr>
        <w:t>nächste Seite</w:t>
      </w:r>
      <w:r>
        <w:rPr>
          <w:b/>
          <w:color w:val="FF0000"/>
          <w:u w:val="single"/>
        </w:rPr>
        <w:t xml:space="preserve"> beachten</w:t>
      </w:r>
      <w:r w:rsidRPr="00D537D5">
        <w:rPr>
          <w:b/>
          <w:color w:val="FF0000"/>
          <w:u w:val="single"/>
        </w:rPr>
        <w:t xml:space="preserve">: </w:t>
      </w:r>
      <w:r>
        <w:rPr>
          <w:b/>
          <w:color w:val="FF0000"/>
          <w:u w:val="single"/>
        </w:rPr>
        <w:t xml:space="preserve">Aufzählung der nötigen </w:t>
      </w:r>
      <w:r w:rsidRPr="00D537D5">
        <w:rPr>
          <w:b/>
          <w:color w:val="FF0000"/>
          <w:u w:val="single"/>
        </w:rPr>
        <w:t>Beilagen etc.</w:t>
      </w:r>
    </w:p>
    <w:p w14:paraId="5489F004" w14:textId="3D40A4D8" w:rsidR="00D537D5" w:rsidRDefault="00D537D5" w:rsidP="00D17EF5">
      <w:pPr>
        <w:tabs>
          <w:tab w:val="clear" w:pos="5103"/>
        </w:tabs>
        <w:spacing w:after="0"/>
        <w:contextualSpacing/>
      </w:pPr>
    </w:p>
    <w:p w14:paraId="7400B5FA" w14:textId="77777777" w:rsidR="00CC7B88" w:rsidRDefault="00CC7B88" w:rsidP="00D17EF5">
      <w:pPr>
        <w:tabs>
          <w:tab w:val="clear" w:pos="5103"/>
        </w:tabs>
        <w:spacing w:after="0"/>
        <w:contextualSpacing/>
      </w:pPr>
    </w:p>
    <w:p w14:paraId="40F42761" w14:textId="2B601428" w:rsidR="00D50923" w:rsidRPr="00374585" w:rsidRDefault="00D50923" w:rsidP="00D50923">
      <w:pPr>
        <w:tabs>
          <w:tab w:val="clear" w:pos="5103"/>
        </w:tabs>
        <w:spacing w:after="0"/>
        <w:contextualSpacing/>
        <w:rPr>
          <w:b/>
        </w:rPr>
      </w:pPr>
      <w:r>
        <w:rPr>
          <w:b/>
        </w:rPr>
        <w:t>Beilagen</w:t>
      </w:r>
    </w:p>
    <w:p w14:paraId="71979CB0" w14:textId="77777777" w:rsidR="00D50923" w:rsidRDefault="00D50923" w:rsidP="00D50923">
      <w:pPr>
        <w:tabs>
          <w:tab w:val="clear" w:pos="5103"/>
        </w:tabs>
        <w:spacing w:after="0"/>
        <w:contextualSpacing/>
      </w:pPr>
      <w:r>
        <w:t>Zusammen mit dem Gesuch sind folgende Unterlagen einzureichen:</w:t>
      </w:r>
    </w:p>
    <w:p w14:paraId="6062EDB8" w14:textId="77777777" w:rsidR="00D50923" w:rsidRDefault="00D50923" w:rsidP="00D50923">
      <w:pPr>
        <w:tabs>
          <w:tab w:val="clear" w:pos="5103"/>
        </w:tabs>
        <w:spacing w:after="0"/>
        <w:contextualSpacing/>
      </w:pPr>
    </w:p>
    <w:p w14:paraId="4E468755" w14:textId="77777777" w:rsidR="00D50923" w:rsidRDefault="00D50923" w:rsidP="00D50923">
      <w:pPr>
        <w:pStyle w:val="Listenabsatz"/>
        <w:numPr>
          <w:ilvl w:val="0"/>
          <w:numId w:val="27"/>
        </w:numPr>
        <w:tabs>
          <w:tab w:val="clear" w:pos="5103"/>
        </w:tabs>
        <w:spacing w:after="0"/>
      </w:pPr>
      <w:r>
        <w:t>«Normalbelegung» vor dem 16. März 2020: Übersicht über die besetzten Plätze gemäss Betreuungsverträgen (mit Angabe des Betreuungsumfangs)</w:t>
      </w:r>
    </w:p>
    <w:p w14:paraId="02C29968" w14:textId="77777777" w:rsidR="00D50923" w:rsidRDefault="00D50923" w:rsidP="00D50923">
      <w:pPr>
        <w:pStyle w:val="Listenabsatz"/>
        <w:numPr>
          <w:ilvl w:val="0"/>
          <w:numId w:val="27"/>
        </w:numPr>
        <w:tabs>
          <w:tab w:val="clear" w:pos="5103"/>
        </w:tabs>
        <w:spacing w:after="0"/>
      </w:pPr>
      <w:r>
        <w:t>Tarifregelung der Einrichtung</w:t>
      </w:r>
    </w:p>
    <w:p w14:paraId="7E83CFDE" w14:textId="77777777" w:rsidR="00D50923" w:rsidRPr="00B608B2" w:rsidRDefault="00D50923" w:rsidP="00D50923">
      <w:pPr>
        <w:pStyle w:val="Listenabsatz"/>
        <w:numPr>
          <w:ilvl w:val="0"/>
          <w:numId w:val="27"/>
        </w:numPr>
        <w:tabs>
          <w:tab w:val="clear" w:pos="5103"/>
        </w:tabs>
        <w:spacing w:after="0"/>
      </w:pPr>
      <w:r>
        <w:t xml:space="preserve">Übersicht der allfällig erhaltenen Gemeindebeiträge zugunsten von Elternbeiträgen für «coronabedingt» nichtgenutzte </w:t>
      </w:r>
      <w:r w:rsidRPr="00B608B2">
        <w:t>Betreuungsleistungen (mit Angabe der einzelnen Gemeinden und der betreffenden Beträge)</w:t>
      </w:r>
    </w:p>
    <w:p w14:paraId="21CA747C" w14:textId="77777777" w:rsidR="00D50923" w:rsidRDefault="00D50923" w:rsidP="00D50923">
      <w:pPr>
        <w:pStyle w:val="Listenabsatz"/>
        <w:numPr>
          <w:ilvl w:val="0"/>
          <w:numId w:val="27"/>
        </w:numPr>
        <w:tabs>
          <w:tab w:val="clear" w:pos="5103"/>
        </w:tabs>
        <w:spacing w:after="0"/>
      </w:pPr>
      <w:r w:rsidRPr="00B608B2">
        <w:t>Beilagen zum Nachweis von Einsparungen durch eigen</w:t>
      </w:r>
      <w:r>
        <w:t>e Massnahmen zur Kostenreduktion / zu möglichen Leistungen Dritter (sofern vorhanden)</w:t>
      </w:r>
    </w:p>
    <w:p w14:paraId="6EE374C3" w14:textId="77777777" w:rsidR="00D50923" w:rsidRDefault="00D50923" w:rsidP="00D50923">
      <w:pPr>
        <w:pStyle w:val="Listenabsatz"/>
        <w:numPr>
          <w:ilvl w:val="0"/>
          <w:numId w:val="27"/>
        </w:numPr>
        <w:tabs>
          <w:tab w:val="clear" w:pos="5103"/>
        </w:tabs>
        <w:spacing w:after="0"/>
      </w:pPr>
      <w:r>
        <w:t>Kopie der Angaben der nicht genutzten Betreuungsleistungen an die Wohngemeinden BL (sofern dem AKJB nicht bereits zugestellt)</w:t>
      </w:r>
    </w:p>
    <w:p w14:paraId="7CFB367B" w14:textId="77777777" w:rsidR="00D50923" w:rsidRDefault="00D50923" w:rsidP="00D02C81">
      <w:pPr>
        <w:tabs>
          <w:tab w:val="clear" w:pos="5103"/>
        </w:tabs>
        <w:spacing w:after="0"/>
        <w:contextualSpacing/>
        <w:rPr>
          <w:b/>
        </w:rPr>
      </w:pPr>
    </w:p>
    <w:p w14:paraId="2EBDC8B5" w14:textId="3171FCC7" w:rsidR="00D02C81" w:rsidRDefault="00D02C81" w:rsidP="00D02C81">
      <w:pPr>
        <w:tabs>
          <w:tab w:val="clear" w:pos="5103"/>
        </w:tabs>
        <w:spacing w:after="0"/>
        <w:contextualSpacing/>
      </w:pPr>
      <w:r w:rsidRPr="00374585">
        <w:rPr>
          <w:b/>
        </w:rPr>
        <w:t>Bitte beachten Sie</w:t>
      </w:r>
      <w:r>
        <w:t xml:space="preserve">: </w:t>
      </w:r>
    </w:p>
    <w:p w14:paraId="41C982F3" w14:textId="77777777" w:rsidR="00D02C81" w:rsidRDefault="00D02C81" w:rsidP="00D02C81">
      <w:pPr>
        <w:tabs>
          <w:tab w:val="clear" w:pos="5103"/>
        </w:tabs>
        <w:spacing w:after="0"/>
        <w:contextualSpacing/>
      </w:pPr>
    </w:p>
    <w:p w14:paraId="6AB16AC8" w14:textId="58A4CD1B" w:rsidR="00D02C81" w:rsidRDefault="00D02C81" w:rsidP="00D02C81">
      <w:pPr>
        <w:tabs>
          <w:tab w:val="clear" w:pos="5103"/>
        </w:tabs>
        <w:spacing w:after="0"/>
      </w:pPr>
      <w:r>
        <w:t xml:space="preserve">Gesuche müssen von der verantwortlichen Person </w:t>
      </w:r>
      <w:r w:rsidR="00A11DD2">
        <w:t xml:space="preserve">handschriftlich </w:t>
      </w:r>
      <w:r>
        <w:t>unterzeichnet per Post an das AKJB</w:t>
      </w:r>
      <w:r w:rsidR="00C00090">
        <w:t xml:space="preserve"> eingereicht werden: Amt für Kind, Jugend und Behindertenangebote, Ergolzstrasse 3, 4144 Füllinsdorf</w:t>
      </w:r>
    </w:p>
    <w:p w14:paraId="335A77F0" w14:textId="3E4AE3C2" w:rsidR="00D02C81" w:rsidRDefault="006754E0" w:rsidP="00D02C81">
      <w:pPr>
        <w:tabs>
          <w:tab w:val="clear" w:pos="5103"/>
        </w:tabs>
        <w:spacing w:after="0"/>
      </w:pPr>
      <w:r>
        <w:t>Gemäss § 10 Abs. 4 der Corona-Verordnung IIIa</w:t>
      </w:r>
      <w:r w:rsidR="00D02C81">
        <w:t xml:space="preserve"> werden maximal folgende Beträge für eine Vorauszahlung</w:t>
      </w:r>
      <w:r w:rsidR="002C70A5">
        <w:t xml:space="preserve"> für </w:t>
      </w:r>
      <w:r w:rsidR="00F778FE">
        <w:t>«</w:t>
      </w:r>
      <w:r w:rsidR="00ED4931">
        <w:t>coronabedingt</w:t>
      </w:r>
      <w:r w:rsidR="00F778FE">
        <w:t>»</w:t>
      </w:r>
      <w:r w:rsidR="00ED4931">
        <w:t xml:space="preserve"> nicht g</w:t>
      </w:r>
      <w:r w:rsidR="00C00090">
        <w:t>enutzte Betreuung</w:t>
      </w:r>
      <w:r w:rsidR="00D02C81">
        <w:t xml:space="preserve"> geleistet: </w:t>
      </w:r>
    </w:p>
    <w:p w14:paraId="30B800A4" w14:textId="5A488E5E" w:rsidR="00D02C81" w:rsidRDefault="00D02C81" w:rsidP="00D02C81">
      <w:pPr>
        <w:pStyle w:val="Listenabsatz"/>
        <w:tabs>
          <w:tab w:val="clear" w:pos="5103"/>
        </w:tabs>
        <w:spacing w:after="0"/>
      </w:pPr>
      <w:r>
        <w:t>bei Kindertagesstätten CHF 55 pro Tag</w:t>
      </w:r>
      <w:r w:rsidR="009F70E5">
        <w:t xml:space="preserve"> oder CHF 5 pro Stunde</w:t>
      </w:r>
      <w:r>
        <w:t>,</w:t>
      </w:r>
    </w:p>
    <w:p w14:paraId="1DFD4DE0" w14:textId="566EBFF8" w:rsidR="00D02C81" w:rsidRDefault="00D02C81" w:rsidP="00D02C81">
      <w:pPr>
        <w:pStyle w:val="Listenabsatz"/>
        <w:tabs>
          <w:tab w:val="clear" w:pos="5103"/>
        </w:tabs>
        <w:spacing w:after="0"/>
      </w:pPr>
      <w:r>
        <w:t xml:space="preserve">bei schulergänzenden Betreuungsangeboten CHF 35 </w:t>
      </w:r>
      <w:r w:rsidR="009F70E5">
        <w:t xml:space="preserve">pro Tag </w:t>
      </w:r>
      <w:r>
        <w:t xml:space="preserve">oder CHF 5 pro Stunde, </w:t>
      </w:r>
    </w:p>
    <w:p w14:paraId="19A149FE" w14:textId="77777777" w:rsidR="00D02C81" w:rsidRDefault="00D02C81" w:rsidP="00D02C81">
      <w:pPr>
        <w:pStyle w:val="Listenabsatz"/>
        <w:tabs>
          <w:tab w:val="clear" w:pos="5103"/>
        </w:tabs>
        <w:spacing w:after="0"/>
      </w:pPr>
      <w:r>
        <w:t xml:space="preserve">bei Tagesfamilienorganisationen (zur Auszahlung an die betroffenen Tagesfamilien) CHF 6 pro Stunde. </w:t>
      </w:r>
    </w:p>
    <w:p w14:paraId="3E336EF9" w14:textId="77777777" w:rsidR="00D02C81" w:rsidRDefault="00D02C81" w:rsidP="00D02C81">
      <w:pPr>
        <w:pStyle w:val="Listenabsatz"/>
        <w:tabs>
          <w:tab w:val="clear" w:pos="5103"/>
        </w:tabs>
        <w:spacing w:after="0"/>
      </w:pPr>
    </w:p>
    <w:p w14:paraId="179E81B5" w14:textId="6D9921CA" w:rsidR="00D02C81" w:rsidRDefault="00F778FE" w:rsidP="00D02C81">
      <w:pPr>
        <w:tabs>
          <w:tab w:val="clear" w:pos="5103"/>
        </w:tabs>
        <w:spacing w:after="0"/>
      </w:pPr>
      <w:r>
        <w:t>Das AKJB</w:t>
      </w:r>
      <w:r w:rsidR="00D02C81" w:rsidRPr="002414AD">
        <w:t xml:space="preserve"> </w:t>
      </w:r>
      <w:r w:rsidR="00A11DD2">
        <w:t xml:space="preserve">legt die angemessene Vorauszahlung aufgrund der Angaben im Gesuch fest. </w:t>
      </w:r>
      <w:r>
        <w:t xml:space="preserve">Es </w:t>
      </w:r>
      <w:r w:rsidR="00D02C81" w:rsidRPr="002414AD">
        <w:t xml:space="preserve">kann bei der Bemessung der Beiträge </w:t>
      </w:r>
      <w:r w:rsidR="00A11DD2">
        <w:t xml:space="preserve">zusätzliche </w:t>
      </w:r>
      <w:r w:rsidR="00D02C81" w:rsidRPr="002414AD">
        <w:t xml:space="preserve">Reduktionen festlegen, </w:t>
      </w:r>
      <w:proofErr w:type="gramStart"/>
      <w:r w:rsidR="00D02C81" w:rsidRPr="002414AD">
        <w:t>insbesondere</w:t>
      </w:r>
      <w:proofErr w:type="gramEnd"/>
      <w:r w:rsidR="00D02C81" w:rsidRPr="002414AD">
        <w:t xml:space="preserve"> wenn mögliche Kosteneinsparungen nicht umgesetzt wurden und wenn Angebote ihren Betrieb eingestellt haben. </w:t>
      </w:r>
    </w:p>
    <w:p w14:paraId="57C2637E" w14:textId="5E7B72B2" w:rsidR="00587541" w:rsidRDefault="00587541">
      <w:pPr>
        <w:tabs>
          <w:tab w:val="clear" w:pos="5103"/>
        </w:tabs>
        <w:spacing w:after="0"/>
        <w:rPr>
          <w:b/>
        </w:rPr>
      </w:pPr>
    </w:p>
    <w:p w14:paraId="10E65078" w14:textId="77777777" w:rsidR="007966CF" w:rsidRDefault="007966CF" w:rsidP="000E17A7">
      <w:pPr>
        <w:pBdr>
          <w:top w:val="single" w:sz="4" w:space="1" w:color="auto"/>
        </w:pBdr>
        <w:tabs>
          <w:tab w:val="clear" w:pos="5103"/>
        </w:tabs>
        <w:spacing w:after="0"/>
        <w:contextualSpacing/>
        <w:rPr>
          <w:b/>
        </w:rPr>
      </w:pPr>
    </w:p>
    <w:p w14:paraId="0942D4CE" w14:textId="3CA66D78" w:rsidR="00D74C03" w:rsidRPr="00374585" w:rsidRDefault="00D74C03" w:rsidP="000E17A7">
      <w:pPr>
        <w:pBdr>
          <w:top w:val="single" w:sz="4" w:space="1" w:color="auto"/>
        </w:pBdr>
        <w:tabs>
          <w:tab w:val="clear" w:pos="5103"/>
        </w:tabs>
        <w:spacing w:after="0"/>
        <w:contextualSpacing/>
        <w:rPr>
          <w:b/>
        </w:rPr>
      </w:pPr>
      <w:r>
        <w:rPr>
          <w:b/>
        </w:rPr>
        <w:t>Modalitäten</w:t>
      </w:r>
    </w:p>
    <w:p w14:paraId="685B13F0" w14:textId="5AD1A4D3" w:rsidR="001C6CE6" w:rsidRDefault="002358B4" w:rsidP="00374585">
      <w:pPr>
        <w:pBdr>
          <w:top w:val="single" w:sz="4" w:space="1" w:color="auto"/>
          <w:left w:val="single" w:sz="4" w:space="4" w:color="auto"/>
          <w:bottom w:val="single" w:sz="4" w:space="1" w:color="auto"/>
          <w:right w:val="single" w:sz="4" w:space="4" w:color="auto"/>
        </w:pBdr>
        <w:tabs>
          <w:tab w:val="clear" w:pos="5103"/>
        </w:tabs>
        <w:spacing w:after="0"/>
        <w:contextualSpacing/>
      </w:pPr>
      <w:r>
        <w:t xml:space="preserve">Das </w:t>
      </w:r>
      <w:r w:rsidR="002A6B7E">
        <w:t xml:space="preserve">AKJB </w:t>
      </w:r>
      <w:r>
        <w:t>prüft das Gesuch und entscheidet über die Vorauszahlung.</w:t>
      </w:r>
      <w:r w:rsidRPr="002358B4">
        <w:t xml:space="preserve"> </w:t>
      </w:r>
      <w:r w:rsidR="00C149A6">
        <w:t>D</w:t>
      </w:r>
      <w:r w:rsidR="00FB14A7">
        <w:t xml:space="preserve">ie Gesuche werden so schnell wie möglich bearbeitet. </w:t>
      </w:r>
      <w:r w:rsidR="009D68C8">
        <w:t xml:space="preserve">Das AKJB behält </w:t>
      </w:r>
      <w:r w:rsidR="00F72BBD">
        <w:t xml:space="preserve">sich vor, wenn nötig weitere Unterlagen einzufordern. </w:t>
      </w:r>
    </w:p>
    <w:p w14:paraId="4606AA95" w14:textId="77777777" w:rsidR="002358B4" w:rsidRDefault="002358B4" w:rsidP="000E17A7">
      <w:pPr>
        <w:tabs>
          <w:tab w:val="clear" w:pos="5103"/>
        </w:tabs>
        <w:spacing w:after="0"/>
        <w:contextualSpacing/>
      </w:pPr>
    </w:p>
    <w:p w14:paraId="08CAE8A1" w14:textId="07AD8DF4" w:rsidR="002358B4" w:rsidRDefault="002358B4" w:rsidP="000E17A7">
      <w:pPr>
        <w:tabs>
          <w:tab w:val="clear" w:pos="5103"/>
        </w:tabs>
        <w:spacing w:after="0"/>
        <w:contextualSpacing/>
      </w:pPr>
      <w:r>
        <w:t xml:space="preserve">Innerhalb von zwei Monaten nach </w:t>
      </w:r>
      <w:r w:rsidR="001C6CE6">
        <w:t>Beendigung</w:t>
      </w:r>
      <w:r>
        <w:t xml:space="preserve"> der Massnahme</w:t>
      </w:r>
      <w:r w:rsidR="00A40105">
        <w:t xml:space="preserve"> (Anordnungen des Bundesrates zur Bekämpfung der Pandemie)</w:t>
      </w:r>
      <w:r>
        <w:t xml:space="preserve"> reichen die Betreiber von Einrichtungen der Kinderbetreuung ihr Gesuch für eine </w:t>
      </w:r>
      <w:r w:rsidR="00D74C03">
        <w:t xml:space="preserve">definitive </w:t>
      </w:r>
      <w:r>
        <w:t xml:space="preserve">Ausfallentschädigung beim </w:t>
      </w:r>
      <w:r w:rsidR="00D74C03">
        <w:t xml:space="preserve">AKJB </w:t>
      </w:r>
      <w:r>
        <w:t>ein</w:t>
      </w:r>
      <w:r w:rsidR="007966CF">
        <w:t xml:space="preserve"> </w:t>
      </w:r>
      <w:r w:rsidR="007966CF">
        <w:rPr>
          <w:i/>
        </w:rPr>
        <w:t>(Vorlage folgt)</w:t>
      </w:r>
      <w:r>
        <w:t>.</w:t>
      </w:r>
    </w:p>
    <w:p w14:paraId="6B4B1B70" w14:textId="4DBABECF" w:rsidR="002358B4" w:rsidRDefault="00A40105" w:rsidP="000E17A7">
      <w:pPr>
        <w:tabs>
          <w:tab w:val="clear" w:pos="5103"/>
        </w:tabs>
        <w:spacing w:after="0"/>
        <w:contextualSpacing/>
      </w:pPr>
      <w:r>
        <w:t xml:space="preserve">Die definitive Ausfallentschädigung beträgt maximal 80% des Ausfalls. </w:t>
      </w:r>
      <w:r w:rsidRPr="002414AD">
        <w:t>Mit der Ausfallentschädigung darf kein Einnahmenüberschuss oder Gewinn generiert werden.</w:t>
      </w:r>
      <w:r>
        <w:t xml:space="preserve"> </w:t>
      </w:r>
      <w:r w:rsidR="002358B4">
        <w:t xml:space="preserve">Das </w:t>
      </w:r>
      <w:r w:rsidR="007966CF">
        <w:t>AKJB</w:t>
      </w:r>
      <w:r w:rsidR="002358B4">
        <w:t xml:space="preserve"> entscheidet über die definitive </w:t>
      </w:r>
      <w:r w:rsidR="00F778FE">
        <w:t>Ausfalle</w:t>
      </w:r>
      <w:r w:rsidR="002358B4">
        <w:t>ntschädigung, wenn das Gesuch vollständig ist. Es verrechnet dabei die geleistete Vorauszahlung mit dem Anspruch aus der definitiven Ausfallentschädigung. Es kann Vorauszahlungen zurückfordern, wenn die Festlegung der definitiven Ausfallentschädigung einen geringeren Betrag als die Vorauszahlung ergibt.</w:t>
      </w:r>
    </w:p>
    <w:p w14:paraId="3B68854F" w14:textId="77777777" w:rsidR="002358B4" w:rsidRDefault="002358B4" w:rsidP="000E17A7">
      <w:pPr>
        <w:tabs>
          <w:tab w:val="clear" w:pos="5103"/>
        </w:tabs>
        <w:spacing w:after="0"/>
        <w:contextualSpacing/>
      </w:pPr>
    </w:p>
    <w:p w14:paraId="1A1604EE" w14:textId="77777777" w:rsidR="00A11DD2" w:rsidRDefault="00A11DD2" w:rsidP="00A11DD2">
      <w:pPr>
        <w:tabs>
          <w:tab w:val="clear" w:pos="5103"/>
        </w:tabs>
        <w:spacing w:after="0"/>
        <w:rPr>
          <w:b/>
        </w:rPr>
      </w:pPr>
    </w:p>
    <w:p w14:paraId="59C7EC4F" w14:textId="77777777" w:rsidR="00A11DD2" w:rsidRDefault="00A11DD2" w:rsidP="00A11DD2">
      <w:pPr>
        <w:pBdr>
          <w:top w:val="single" w:sz="4" w:space="1" w:color="auto"/>
        </w:pBdr>
        <w:tabs>
          <w:tab w:val="clear" w:pos="5103"/>
        </w:tabs>
        <w:spacing w:after="0"/>
        <w:contextualSpacing/>
        <w:rPr>
          <w:b/>
        </w:rPr>
      </w:pPr>
    </w:p>
    <w:p w14:paraId="418CB553" w14:textId="5571391E" w:rsidR="00D02C81" w:rsidRDefault="00C06A0C" w:rsidP="000E17A7">
      <w:pPr>
        <w:tabs>
          <w:tab w:val="clear" w:pos="5103"/>
        </w:tabs>
        <w:spacing w:after="0"/>
        <w:contextualSpacing/>
        <w:rPr>
          <w:b/>
        </w:rPr>
      </w:pPr>
      <w:r>
        <w:rPr>
          <w:b/>
        </w:rPr>
        <w:t>Bei Fragen</w:t>
      </w:r>
      <w:r w:rsidR="00ED4931">
        <w:rPr>
          <w:b/>
        </w:rPr>
        <w:t xml:space="preserve">: Bitte berücksichtigen Sie die Informationen auf dem </w:t>
      </w:r>
      <w:hyperlink r:id="rId11" w:history="1">
        <w:r w:rsidR="00ED4931" w:rsidRPr="004354AB">
          <w:rPr>
            <w:rStyle w:val="Hyperlink"/>
            <w:b/>
          </w:rPr>
          <w:t>Merkblatt vom 14. April</w:t>
        </w:r>
      </w:hyperlink>
      <w:r w:rsidR="00ED4931">
        <w:rPr>
          <w:b/>
        </w:rPr>
        <w:t xml:space="preserve"> 2020. </w:t>
      </w:r>
      <w:r w:rsidR="00ED4931" w:rsidRPr="00330CC4">
        <w:t>Beantwortet das Merkblatt Ihre Fragen nicht,</w:t>
      </w:r>
      <w:r w:rsidRPr="00330CC4">
        <w:t xml:space="preserve"> wenden Sie sich bitte an: </w:t>
      </w:r>
      <w:hyperlink r:id="rId12" w:history="1">
        <w:r w:rsidR="00330CC4" w:rsidRPr="007454AF">
          <w:rPr>
            <w:rStyle w:val="Hyperlink"/>
          </w:rPr>
          <w:t>anais.arnoux@bl.ch</w:t>
        </w:r>
      </w:hyperlink>
      <w:r w:rsidR="00330CC4">
        <w:t xml:space="preserve"> </w:t>
      </w:r>
    </w:p>
    <w:p w14:paraId="29F28AAA" w14:textId="1153B2FE" w:rsidR="00C06A0C" w:rsidRDefault="00C06A0C" w:rsidP="000E17A7">
      <w:pPr>
        <w:tabs>
          <w:tab w:val="clear" w:pos="5103"/>
        </w:tabs>
        <w:spacing w:after="0"/>
        <w:contextualSpacing/>
        <w:rPr>
          <w:b/>
        </w:rPr>
      </w:pPr>
    </w:p>
    <w:p w14:paraId="530669C7" w14:textId="77777777" w:rsidR="00C06A0C" w:rsidRPr="00C06A0C" w:rsidRDefault="00C06A0C" w:rsidP="000E17A7">
      <w:pPr>
        <w:tabs>
          <w:tab w:val="clear" w:pos="5103"/>
        </w:tabs>
        <w:spacing w:after="0"/>
        <w:contextualSpacing/>
        <w:rPr>
          <w:b/>
        </w:rPr>
      </w:pPr>
    </w:p>
    <w:p w14:paraId="2BF206FD" w14:textId="67519FDC" w:rsidR="007966CF" w:rsidRPr="00374585" w:rsidRDefault="007966CF" w:rsidP="000E17A7">
      <w:pPr>
        <w:tabs>
          <w:tab w:val="clear" w:pos="5103"/>
        </w:tabs>
        <w:spacing w:after="0"/>
        <w:contextualSpacing/>
        <w:rPr>
          <w:b/>
        </w:rPr>
      </w:pPr>
    </w:p>
    <w:sectPr w:rsidR="007966CF" w:rsidRPr="00374585" w:rsidSect="00D8772A">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418" w:right="851" w:bottom="85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AAC8" w14:textId="77777777" w:rsidR="00D44DF8" w:rsidRDefault="00D44DF8" w:rsidP="00CE1DA8">
      <w:r>
        <w:separator/>
      </w:r>
    </w:p>
  </w:endnote>
  <w:endnote w:type="continuationSeparator" w:id="0">
    <w:p w14:paraId="6A259CC6" w14:textId="77777777" w:rsidR="00D44DF8" w:rsidRDefault="00D44DF8"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7A05" w14:textId="77777777" w:rsidR="00CD549D" w:rsidRDefault="00CD5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2F6BEF" w14:paraId="0468EA33" w14:textId="77777777" w:rsidTr="00352F60">
      <w:tc>
        <w:tcPr>
          <w:tcW w:w="9071" w:type="dxa"/>
          <w:tcMar>
            <w:left w:w="0" w:type="dxa"/>
            <w:right w:w="0" w:type="dxa"/>
          </w:tcMar>
          <w:vAlign w:val="bottom"/>
        </w:tcPr>
        <w:p w14:paraId="4CA5FC56" w14:textId="77777777" w:rsidR="002F6BEF" w:rsidRDefault="002F6BEF" w:rsidP="00D97BE7">
          <w:pPr>
            <w:pStyle w:val="Seitenzahlrechts"/>
          </w:pPr>
        </w:p>
      </w:tc>
      <w:tc>
        <w:tcPr>
          <w:tcW w:w="567" w:type="dxa"/>
          <w:tcMar>
            <w:left w:w="0" w:type="dxa"/>
            <w:right w:w="0" w:type="dxa"/>
          </w:tcMar>
          <w:vAlign w:val="bottom"/>
        </w:tcPr>
        <w:p w14:paraId="16CE5393" w14:textId="32D5A9EE" w:rsidR="002F6BEF" w:rsidRDefault="002F6BEF" w:rsidP="00352F60">
          <w:pPr>
            <w:pStyle w:val="Seitenzahlrechts"/>
            <w:jc w:val="right"/>
          </w:pPr>
          <w:r>
            <w:fldChar w:fldCharType="begin"/>
          </w:r>
          <w:r>
            <w:instrText xml:space="preserve"> PAGE  </w:instrText>
          </w:r>
          <w:r>
            <w:fldChar w:fldCharType="separate"/>
          </w:r>
          <w:r w:rsidR="00D87DEE">
            <w:rPr>
              <w:noProof/>
            </w:rPr>
            <w:t>5</w:t>
          </w:r>
          <w:r>
            <w:fldChar w:fldCharType="end"/>
          </w:r>
          <w:r>
            <w:t>/</w:t>
          </w:r>
          <w:r>
            <w:fldChar w:fldCharType="begin"/>
          </w:r>
          <w:r>
            <w:instrText xml:space="preserve"> NUMPAGES  </w:instrText>
          </w:r>
          <w:r>
            <w:fldChar w:fldCharType="separate"/>
          </w:r>
          <w:r w:rsidR="00D87DEE">
            <w:rPr>
              <w:noProof/>
            </w:rPr>
            <w:t>5</w:t>
          </w:r>
          <w:r>
            <w:rPr>
              <w:noProof/>
            </w:rPr>
            <w:fldChar w:fldCharType="end"/>
          </w:r>
        </w:p>
      </w:tc>
    </w:tr>
  </w:tbl>
  <w:p w14:paraId="47ED580E" w14:textId="77777777" w:rsidR="002F6BEF" w:rsidRPr="007D4887" w:rsidRDefault="002F6BEF" w:rsidP="002F6BEF">
    <w:pPr>
      <w:pStyle w:val="Seitenzahlrechts"/>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30CC" w14:textId="77777777" w:rsidR="00CD549D" w:rsidRDefault="00CD549D" w:rsidP="00CD549D">
    <w:pPr>
      <w:pStyle w:val="Seitenzahlrecht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48D5" w14:textId="77777777" w:rsidR="00D44DF8" w:rsidRDefault="00D44DF8" w:rsidP="00CE1DA8">
      <w:r>
        <w:separator/>
      </w:r>
    </w:p>
  </w:footnote>
  <w:footnote w:type="continuationSeparator" w:id="0">
    <w:p w14:paraId="7E6E968A" w14:textId="77777777" w:rsidR="00D44DF8" w:rsidRDefault="00D44DF8" w:rsidP="00CE1DA8">
      <w:r>
        <w:continuationSeparator/>
      </w:r>
    </w:p>
  </w:footnote>
  <w:footnote w:id="1">
    <w:p w14:paraId="18F0328A" w14:textId="73A15054" w:rsidR="00260A0A" w:rsidRDefault="00260A0A">
      <w:pPr>
        <w:pStyle w:val="Funotentext"/>
      </w:pPr>
      <w:r>
        <w:rPr>
          <w:rStyle w:val="Funotenzeichen"/>
        </w:rPr>
        <w:footnoteRef/>
      </w:r>
      <w:r>
        <w:t xml:space="preserve"> Bitte maximale Vorauszahlungsbeträge beachten, siehe letzte Seite. </w:t>
      </w:r>
    </w:p>
  </w:footnote>
  <w:footnote w:id="2">
    <w:p w14:paraId="224B4E79" w14:textId="577CA589" w:rsidR="00DE01FA" w:rsidRDefault="00DE01FA">
      <w:pPr>
        <w:pStyle w:val="Funotentext"/>
      </w:pPr>
      <w:r>
        <w:rPr>
          <w:rStyle w:val="Funotenzeichen"/>
        </w:rPr>
        <w:footnoteRef/>
      </w:r>
      <w:r>
        <w:t xml:space="preserve"> </w:t>
      </w:r>
      <w:r w:rsidR="00260A0A">
        <w:t>Bitte Einträge im Gesuch mit den Summen im Excel-Formular «Erfassung n</w:t>
      </w:r>
      <w:r>
        <w:t>icht b</w:t>
      </w:r>
      <w:r w:rsidR="00260A0A">
        <w:t>eanspruchte Betreuung FEB und SEB»</w:t>
      </w:r>
      <w:r>
        <w:t xml:space="preserve"> abgleichen</w:t>
      </w:r>
      <w:r w:rsidR="005924B2">
        <w:t xml:space="preserve"> (sofern möglich, also bei abgeschlossenem Monat)</w:t>
      </w:r>
    </w:p>
  </w:footnote>
  <w:footnote w:id="3">
    <w:p w14:paraId="23F2D6A8" w14:textId="5879ED62" w:rsidR="000D6191" w:rsidRDefault="000D6191">
      <w:pPr>
        <w:pStyle w:val="Funotentext"/>
      </w:pPr>
      <w:r>
        <w:rPr>
          <w:rStyle w:val="Funotenzeichen"/>
        </w:rPr>
        <w:footnoteRef/>
      </w:r>
      <w:r>
        <w:t xml:space="preserve"> Halbtage bitte zu gan</w:t>
      </w:r>
      <w:r w:rsidR="003A7400">
        <w:t>zen Tagen zusammenfassen. Z.B. 4</w:t>
      </w:r>
      <w:r>
        <w:t xml:space="preserve">0 </w:t>
      </w:r>
      <w:r w:rsidR="003A7400">
        <w:t>nicht beanspruchte Halbtage = 20</w:t>
      </w:r>
      <w:r>
        <w:t xml:space="preserve"> nicht beanspruchte Tage. </w:t>
      </w:r>
    </w:p>
  </w:footnote>
  <w:footnote w:id="4">
    <w:p w14:paraId="42362A31" w14:textId="347FB4A6" w:rsidR="005A7316" w:rsidRDefault="005A7316">
      <w:pPr>
        <w:pStyle w:val="Funotentext"/>
      </w:pPr>
      <w:r>
        <w:rPr>
          <w:rStyle w:val="Funotenzeichen"/>
        </w:rPr>
        <w:footnoteRef/>
      </w:r>
      <w:r>
        <w:t xml:space="preserve"> Wer nur ein Angebot hat (also Kindertagesstätte, Schulergänzendes Angebot, Tagesfamilienorganisation), füllt die linke Spalte aus (Total Personalbestand, Total Kurzarbeit). </w:t>
      </w:r>
      <w:r w:rsidR="007E36BB">
        <w:t>Kitas mit separater Schülergruppe füllen beide Spalten aus, sofern für die Schülergruppe ein separater Tarif gilt.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9B72" w14:textId="77897A4B" w:rsidR="00CD549D" w:rsidRDefault="00CD5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6A3C" w14:textId="7025815C" w:rsidR="007D4887" w:rsidRDefault="00D8772A" w:rsidP="007D4887">
    <w:pPr>
      <w:pStyle w:val="Absender"/>
    </w:pPr>
    <w:r>
      <w:rPr>
        <w:noProof/>
        <w:lang w:eastAsia="de-CH"/>
      </w:rPr>
      <w:drawing>
        <wp:anchor distT="0" distB="0" distL="114300" distR="114300" simplePos="0" relativeHeight="251661312" behindDoc="1" locked="1" layoutInCell="1" allowOverlap="1" wp14:anchorId="4E29224A" wp14:editId="1B155178">
          <wp:simplePos x="0" y="0"/>
          <wp:positionH relativeFrom="rightMargin">
            <wp:posOffset>-3672205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3381" w14:textId="35AE373A" w:rsidR="00CD549D" w:rsidRDefault="002B2101">
    <w:pPr>
      <w:pStyle w:val="Kopfzeile"/>
    </w:pPr>
    <w:r>
      <w:rPr>
        <w:noProof/>
        <w:lang w:eastAsia="de-CH"/>
      </w:rPr>
      <w:drawing>
        <wp:anchor distT="0" distB="0" distL="114300" distR="114300" simplePos="0" relativeHeight="251662336" behindDoc="1" locked="0" layoutInCell="1" allowOverlap="1" wp14:anchorId="1BE3213E" wp14:editId="737F0749">
          <wp:simplePos x="0" y="0"/>
          <wp:positionH relativeFrom="rightMargin">
            <wp:posOffset>-3672840</wp:posOffset>
          </wp:positionH>
          <wp:positionV relativeFrom="page">
            <wp:posOffset>247650</wp:posOffset>
          </wp:positionV>
          <wp:extent cx="3962400" cy="866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11F89"/>
    <w:multiLevelType w:val="hybridMultilevel"/>
    <w:tmpl w:val="6BD413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751837"/>
    <w:multiLevelType w:val="multilevel"/>
    <w:tmpl w:val="D6C858FE"/>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625522"/>
    <w:multiLevelType w:val="multilevel"/>
    <w:tmpl w:val="4A74BD5C"/>
    <w:numStyleLink w:val="ParlamentsdiensteProtokoll"/>
  </w:abstractNum>
  <w:abstractNum w:abstractNumId="9" w15:restartNumberingAfterBreak="0">
    <w:nsid w:val="389F5E2C"/>
    <w:multiLevelType w:val="hybridMultilevel"/>
    <w:tmpl w:val="70DE6B90"/>
    <w:lvl w:ilvl="0" w:tplc="9AA642D0">
      <w:start w:val="441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866658"/>
    <w:multiLevelType w:val="hybridMultilevel"/>
    <w:tmpl w:val="B54CD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73401B"/>
    <w:multiLevelType w:val="hybridMultilevel"/>
    <w:tmpl w:val="016E2A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567E4"/>
    <w:multiLevelType w:val="multilevel"/>
    <w:tmpl w:val="0409001F"/>
    <w:numStyleLink w:val="AktennotizTraktanden"/>
  </w:abstractNum>
  <w:abstractNum w:abstractNumId="16"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7" w15:restartNumberingAfterBreak="0">
    <w:nsid w:val="50CF6317"/>
    <w:multiLevelType w:val="hybridMultilevel"/>
    <w:tmpl w:val="BBE823B2"/>
    <w:lvl w:ilvl="0" w:tplc="493608C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14B49"/>
    <w:multiLevelType w:val="hybridMultilevel"/>
    <w:tmpl w:val="2222F86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D6558"/>
    <w:multiLevelType w:val="hybridMultilevel"/>
    <w:tmpl w:val="67828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645875"/>
    <w:multiLevelType w:val="hybridMultilevel"/>
    <w:tmpl w:val="A5B46E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4"/>
  </w:num>
  <w:num w:numId="5">
    <w:abstractNumId w:val="17"/>
  </w:num>
  <w:num w:numId="6">
    <w:abstractNumId w:val="14"/>
  </w:num>
  <w:num w:numId="7">
    <w:abstractNumId w:val="20"/>
  </w:num>
  <w:num w:numId="8">
    <w:abstractNumId w:val="13"/>
  </w:num>
  <w:num w:numId="9">
    <w:abstractNumId w:val="5"/>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2"/>
  </w:num>
  <w:num w:numId="15">
    <w:abstractNumId w:val="0"/>
  </w:num>
  <w:num w:numId="16">
    <w:abstractNumId w:val="7"/>
  </w:num>
  <w:num w:numId="17">
    <w:abstractNumId w:val="2"/>
  </w:num>
  <w:num w:numId="18">
    <w:abstractNumId w:val="1"/>
  </w:num>
  <w:num w:numId="19">
    <w:abstractNumId w:val="15"/>
  </w:num>
  <w:num w:numId="20">
    <w:abstractNumId w:val="8"/>
  </w:num>
  <w:num w:numId="21">
    <w:abstractNumId w:val="8"/>
  </w:num>
  <w:num w:numId="22">
    <w:abstractNumId w:val="16"/>
  </w:num>
  <w:num w:numId="23">
    <w:abstractNumId w:val="16"/>
  </w:num>
  <w:num w:numId="24">
    <w:abstractNumId w:val="16"/>
  </w:num>
  <w:num w:numId="25">
    <w:abstractNumId w:val="6"/>
  </w:num>
  <w:num w:numId="26">
    <w:abstractNumId w:val="18"/>
  </w:num>
  <w:num w:numId="27">
    <w:abstractNumId w:val="24"/>
  </w:num>
  <w:num w:numId="28">
    <w:abstractNumId w:val="25"/>
  </w:num>
  <w:num w:numId="29">
    <w:abstractNumId w:val="9"/>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JyJd0IDdXjgiEkTkv3idTMyi6XOu7mdnQvRsWwt6jHa1yXXUfe8vMU1hpN+ETKs9ybTdt+oGnR9so451pb1Uw==" w:salt="CcThcnvI/kAECo9OxxHufQ=="/>
  <w:defaultTabStop w:val="720"/>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F8"/>
    <w:rsid w:val="00004661"/>
    <w:rsid w:val="00007047"/>
    <w:rsid w:val="00015A0F"/>
    <w:rsid w:val="000313A5"/>
    <w:rsid w:val="0005403C"/>
    <w:rsid w:val="0005490F"/>
    <w:rsid w:val="00070DF5"/>
    <w:rsid w:val="000D0D1E"/>
    <w:rsid w:val="000D1D8F"/>
    <w:rsid w:val="000D3376"/>
    <w:rsid w:val="000D41D8"/>
    <w:rsid w:val="000D6191"/>
    <w:rsid w:val="000E17A7"/>
    <w:rsid w:val="0010061A"/>
    <w:rsid w:val="00121614"/>
    <w:rsid w:val="001506A8"/>
    <w:rsid w:val="00153DEE"/>
    <w:rsid w:val="001671FA"/>
    <w:rsid w:val="001677AF"/>
    <w:rsid w:val="00174E06"/>
    <w:rsid w:val="00195594"/>
    <w:rsid w:val="001C6CE6"/>
    <w:rsid w:val="001D73C6"/>
    <w:rsid w:val="001E1875"/>
    <w:rsid w:val="001E7ADF"/>
    <w:rsid w:val="001F2F21"/>
    <w:rsid w:val="0021003D"/>
    <w:rsid w:val="0021474E"/>
    <w:rsid w:val="002242C4"/>
    <w:rsid w:val="002358B4"/>
    <w:rsid w:val="002414AD"/>
    <w:rsid w:val="0024235C"/>
    <w:rsid w:val="00243B53"/>
    <w:rsid w:val="00244F59"/>
    <w:rsid w:val="00260A0A"/>
    <w:rsid w:val="00263860"/>
    <w:rsid w:val="002658D5"/>
    <w:rsid w:val="002A6B7E"/>
    <w:rsid w:val="002B2101"/>
    <w:rsid w:val="002C70A5"/>
    <w:rsid w:val="002E5E78"/>
    <w:rsid w:val="002F5705"/>
    <w:rsid w:val="002F6BEF"/>
    <w:rsid w:val="00306B38"/>
    <w:rsid w:val="00310265"/>
    <w:rsid w:val="003135EB"/>
    <w:rsid w:val="00313618"/>
    <w:rsid w:val="00330CC4"/>
    <w:rsid w:val="00337230"/>
    <w:rsid w:val="00337742"/>
    <w:rsid w:val="003476E6"/>
    <w:rsid w:val="003506BC"/>
    <w:rsid w:val="00354207"/>
    <w:rsid w:val="00367C52"/>
    <w:rsid w:val="00374585"/>
    <w:rsid w:val="003814C8"/>
    <w:rsid w:val="00381949"/>
    <w:rsid w:val="0038491D"/>
    <w:rsid w:val="003A7400"/>
    <w:rsid w:val="003B4B6D"/>
    <w:rsid w:val="003B6EE4"/>
    <w:rsid w:val="003C10D1"/>
    <w:rsid w:val="003D0861"/>
    <w:rsid w:val="003D2971"/>
    <w:rsid w:val="003E5562"/>
    <w:rsid w:val="0041139E"/>
    <w:rsid w:val="00424120"/>
    <w:rsid w:val="004318F3"/>
    <w:rsid w:val="004327CF"/>
    <w:rsid w:val="004354AB"/>
    <w:rsid w:val="004561F3"/>
    <w:rsid w:val="00487043"/>
    <w:rsid w:val="0049536B"/>
    <w:rsid w:val="004A03D0"/>
    <w:rsid w:val="004C7BD0"/>
    <w:rsid w:val="004D20DF"/>
    <w:rsid w:val="005037D5"/>
    <w:rsid w:val="00504B86"/>
    <w:rsid w:val="0052440A"/>
    <w:rsid w:val="00572E43"/>
    <w:rsid w:val="005836CE"/>
    <w:rsid w:val="00587541"/>
    <w:rsid w:val="00590F09"/>
    <w:rsid w:val="005924B2"/>
    <w:rsid w:val="005967DB"/>
    <w:rsid w:val="005A46F6"/>
    <w:rsid w:val="005A7316"/>
    <w:rsid w:val="005B7D7A"/>
    <w:rsid w:val="005F4803"/>
    <w:rsid w:val="006172D4"/>
    <w:rsid w:val="00621C27"/>
    <w:rsid w:val="0062486C"/>
    <w:rsid w:val="00635810"/>
    <w:rsid w:val="00635C42"/>
    <w:rsid w:val="00640170"/>
    <w:rsid w:val="006508B8"/>
    <w:rsid w:val="00653394"/>
    <w:rsid w:val="00654270"/>
    <w:rsid w:val="006570CE"/>
    <w:rsid w:val="00657776"/>
    <w:rsid w:val="006644BB"/>
    <w:rsid w:val="00670B68"/>
    <w:rsid w:val="006754E0"/>
    <w:rsid w:val="00682507"/>
    <w:rsid w:val="006909A2"/>
    <w:rsid w:val="0069387F"/>
    <w:rsid w:val="006C1AD4"/>
    <w:rsid w:val="006D2739"/>
    <w:rsid w:val="006D70FF"/>
    <w:rsid w:val="006D7264"/>
    <w:rsid w:val="006E1048"/>
    <w:rsid w:val="006F5B6F"/>
    <w:rsid w:val="00716CA8"/>
    <w:rsid w:val="00723246"/>
    <w:rsid w:val="007566AD"/>
    <w:rsid w:val="00770580"/>
    <w:rsid w:val="007855FC"/>
    <w:rsid w:val="007901CA"/>
    <w:rsid w:val="00792E4D"/>
    <w:rsid w:val="0079320D"/>
    <w:rsid w:val="00795181"/>
    <w:rsid w:val="007966CF"/>
    <w:rsid w:val="007B32B6"/>
    <w:rsid w:val="007C0E51"/>
    <w:rsid w:val="007C4023"/>
    <w:rsid w:val="007D2374"/>
    <w:rsid w:val="007D4887"/>
    <w:rsid w:val="007E36BB"/>
    <w:rsid w:val="007E707C"/>
    <w:rsid w:val="007F1050"/>
    <w:rsid w:val="00811C2C"/>
    <w:rsid w:val="00816A12"/>
    <w:rsid w:val="0081757C"/>
    <w:rsid w:val="0082090D"/>
    <w:rsid w:val="00827919"/>
    <w:rsid w:val="00834719"/>
    <w:rsid w:val="00837440"/>
    <w:rsid w:val="008447EC"/>
    <w:rsid w:val="00846654"/>
    <w:rsid w:val="008650A9"/>
    <w:rsid w:val="00893356"/>
    <w:rsid w:val="008962BB"/>
    <w:rsid w:val="008B16A3"/>
    <w:rsid w:val="008B4C51"/>
    <w:rsid w:val="008C1D00"/>
    <w:rsid w:val="008C728D"/>
    <w:rsid w:val="0090406E"/>
    <w:rsid w:val="009059E3"/>
    <w:rsid w:val="00911ED0"/>
    <w:rsid w:val="00916348"/>
    <w:rsid w:val="00925B8F"/>
    <w:rsid w:val="009432F3"/>
    <w:rsid w:val="00945108"/>
    <w:rsid w:val="00954F79"/>
    <w:rsid w:val="00960A42"/>
    <w:rsid w:val="009707F5"/>
    <w:rsid w:val="009854F4"/>
    <w:rsid w:val="00991D33"/>
    <w:rsid w:val="009B679E"/>
    <w:rsid w:val="009C17A5"/>
    <w:rsid w:val="009C1E75"/>
    <w:rsid w:val="009D68C8"/>
    <w:rsid w:val="009F70E5"/>
    <w:rsid w:val="00A028A5"/>
    <w:rsid w:val="00A06C9B"/>
    <w:rsid w:val="00A11DD2"/>
    <w:rsid w:val="00A23641"/>
    <w:rsid w:val="00A3594D"/>
    <w:rsid w:val="00A40105"/>
    <w:rsid w:val="00A43018"/>
    <w:rsid w:val="00A446DC"/>
    <w:rsid w:val="00A60B7E"/>
    <w:rsid w:val="00A65014"/>
    <w:rsid w:val="00A83A82"/>
    <w:rsid w:val="00A93141"/>
    <w:rsid w:val="00AA2432"/>
    <w:rsid w:val="00AB1276"/>
    <w:rsid w:val="00AE7D5E"/>
    <w:rsid w:val="00B0619C"/>
    <w:rsid w:val="00B079D5"/>
    <w:rsid w:val="00B117E2"/>
    <w:rsid w:val="00B43B08"/>
    <w:rsid w:val="00B50776"/>
    <w:rsid w:val="00B563A3"/>
    <w:rsid w:val="00B608B2"/>
    <w:rsid w:val="00B62391"/>
    <w:rsid w:val="00B77C7C"/>
    <w:rsid w:val="00B8021E"/>
    <w:rsid w:val="00B80740"/>
    <w:rsid w:val="00B93951"/>
    <w:rsid w:val="00B949DF"/>
    <w:rsid w:val="00BE32D7"/>
    <w:rsid w:val="00C00090"/>
    <w:rsid w:val="00C06A0C"/>
    <w:rsid w:val="00C149A6"/>
    <w:rsid w:val="00C17B35"/>
    <w:rsid w:val="00C27DB2"/>
    <w:rsid w:val="00C463E3"/>
    <w:rsid w:val="00C46A02"/>
    <w:rsid w:val="00C65412"/>
    <w:rsid w:val="00C65770"/>
    <w:rsid w:val="00C974A1"/>
    <w:rsid w:val="00CC6CC8"/>
    <w:rsid w:val="00CC7A97"/>
    <w:rsid w:val="00CC7B88"/>
    <w:rsid w:val="00CD0E97"/>
    <w:rsid w:val="00CD294D"/>
    <w:rsid w:val="00CD549D"/>
    <w:rsid w:val="00CE0B22"/>
    <w:rsid w:val="00CE1DA8"/>
    <w:rsid w:val="00CF1C5A"/>
    <w:rsid w:val="00CF3110"/>
    <w:rsid w:val="00D02C81"/>
    <w:rsid w:val="00D12EDA"/>
    <w:rsid w:val="00D13F0E"/>
    <w:rsid w:val="00D17EF5"/>
    <w:rsid w:val="00D255F8"/>
    <w:rsid w:val="00D44DF8"/>
    <w:rsid w:val="00D50923"/>
    <w:rsid w:val="00D537D5"/>
    <w:rsid w:val="00D645CC"/>
    <w:rsid w:val="00D72889"/>
    <w:rsid w:val="00D72FC5"/>
    <w:rsid w:val="00D74C03"/>
    <w:rsid w:val="00D8772A"/>
    <w:rsid w:val="00D87DEE"/>
    <w:rsid w:val="00D94C23"/>
    <w:rsid w:val="00D96736"/>
    <w:rsid w:val="00D97BE7"/>
    <w:rsid w:val="00DE01FA"/>
    <w:rsid w:val="00DE4422"/>
    <w:rsid w:val="00DF1ECA"/>
    <w:rsid w:val="00E03591"/>
    <w:rsid w:val="00E073B6"/>
    <w:rsid w:val="00E07C03"/>
    <w:rsid w:val="00E17F1A"/>
    <w:rsid w:val="00E2044D"/>
    <w:rsid w:val="00E22917"/>
    <w:rsid w:val="00E472C2"/>
    <w:rsid w:val="00E531F4"/>
    <w:rsid w:val="00E537EA"/>
    <w:rsid w:val="00E57315"/>
    <w:rsid w:val="00E83249"/>
    <w:rsid w:val="00E900B7"/>
    <w:rsid w:val="00E94922"/>
    <w:rsid w:val="00ED2C5C"/>
    <w:rsid w:val="00ED4931"/>
    <w:rsid w:val="00F03C10"/>
    <w:rsid w:val="00F30F03"/>
    <w:rsid w:val="00F311EF"/>
    <w:rsid w:val="00F46138"/>
    <w:rsid w:val="00F6515B"/>
    <w:rsid w:val="00F72BBD"/>
    <w:rsid w:val="00F778FE"/>
    <w:rsid w:val="00F85DE4"/>
    <w:rsid w:val="00FA6D43"/>
    <w:rsid w:val="00FA7F86"/>
    <w:rsid w:val="00FB14A7"/>
    <w:rsid w:val="00FC055E"/>
    <w:rsid w:val="00FC1BB8"/>
    <w:rsid w:val="00FE38F3"/>
    <w:rsid w:val="00FE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00AE352"/>
  <w14:defaultImageDpi w14:val="300"/>
  <w15:docId w15:val="{08275047-AD41-40D3-A9EC-34B4A1E2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72A"/>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semiHidden/>
    <w:rsid w:val="00F03C10"/>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contextualSpacing/>
    </w:pPr>
  </w:style>
  <w:style w:type="paragraph" w:customStyle="1" w:styleId="Listeunnummeriert">
    <w:name w:val="Liste unnummeriert"/>
    <w:basedOn w:val="Standard"/>
    <w:uiPriority w:val="1"/>
    <w:qFormat/>
    <w:rsid w:val="00F03C10"/>
    <w:pPr>
      <w:numPr>
        <w:numId w:val="17"/>
      </w:numPr>
    </w:pPr>
    <w:rPr>
      <w:noProof/>
    </w:rPr>
  </w:style>
  <w:style w:type="paragraph" w:customStyle="1" w:styleId="Listenummeriert">
    <w:name w:val="Liste nummeriert"/>
    <w:basedOn w:val="Standard"/>
    <w:uiPriority w:val="4"/>
    <w:qFormat/>
    <w:rsid w:val="00F03C10"/>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11"/>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semiHidden/>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customStyle="1" w:styleId="TableContents">
    <w:name w:val="Table Contents"/>
    <w:basedOn w:val="Standard"/>
    <w:rsid w:val="002358B4"/>
    <w:pPr>
      <w:keepLines/>
      <w:widowControl w:val="0"/>
      <w:suppressLineNumbers/>
      <w:tabs>
        <w:tab w:val="clear" w:pos="5103"/>
        <w:tab w:val="right" w:pos="14854"/>
      </w:tabs>
      <w:spacing w:after="0"/>
    </w:pPr>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FA6D43"/>
    <w:rPr>
      <w:b/>
      <w:bCs/>
    </w:rPr>
  </w:style>
  <w:style w:type="character" w:customStyle="1" w:styleId="KommentarthemaZchn">
    <w:name w:val="Kommentarthema Zchn"/>
    <w:basedOn w:val="KommentartextZchn"/>
    <w:link w:val="Kommentarthema"/>
    <w:uiPriority w:val="99"/>
    <w:semiHidden/>
    <w:rsid w:val="00FA6D43"/>
    <w:rPr>
      <w:rFonts w:ascii="Arial" w:hAnsi="Arial"/>
      <w:b/>
      <w:bCs/>
      <w:sz w:val="20"/>
      <w:szCs w:val="20"/>
      <w:lang w:val="de-CH"/>
    </w:rPr>
  </w:style>
  <w:style w:type="character" w:styleId="BesuchterLink">
    <w:name w:val="FollowedHyperlink"/>
    <w:basedOn w:val="Absatz-Standardschriftart"/>
    <w:uiPriority w:val="99"/>
    <w:semiHidden/>
    <w:unhideWhenUsed/>
    <w:rsid w:val="00435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elland.ch/politik-und-behorden/direktionen/bildungs-kultur-und-sportdirektion/soziales/kind-und-jugend/familien-und-schulergaenzende-kinderbetreuung-waehrend-der-coronakrise/ftw-simplelayout-filelistingblock/notverordnung-iiia.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is.arnoux@bl.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elland.ch/politik-und-behorden/direktionen/bildungs-kultur-und-sportdirektion/soziales/kind-und-jugend/familien-und-schulergaenzende-kinderbetreuung-waehrend-der-coronakrise/ftw-simplelayout-filelistingblock/20200414-merkblatt-fur-betreuungsangebote.pdf/@@download/file/20200414%20Merkblatt%20f%C3%BCr%20Betreuungsangebot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selland.ch/politik-und-behorden/direktionen/bildungs-kultur-und-sportdirektion/soziales/kind-und-jugend/familien-und-schulergaenzende-kinderbetreuung-waehrend-der-coronakrise/ftw-simplelayout-filelistingblock/notverordnung-iii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selland.ch/politik-und-behorden/direktionen/bildungs-kultur-und-sportdirektion/soziales/kind-und-jugend/familien-und-schulergaenzende-kinderbetreuung-waehrend-der-coronakrise/ftw-simplelayout-filelistingblock/20200414-merkblatt-fur-betreuungsangebot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6434-A5AF-4820-900C-DC8C74DA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12182</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AA</vt:lpstr>
      <vt:lpstr/>
    </vt:vector>
  </TitlesOfParts>
  <Company>Kanton Basel Landschaft</Company>
  <LinksUpToDate>false</LinksUpToDate>
  <CharactersWithSpaces>14087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AA</dc:title>
  <dc:creator>Gasser, Melanie BKSD</dc:creator>
  <dc:description>Vorlage erstellt am: 26.10.2016 10:57:54, Version</dc:description>
  <cp:lastModifiedBy>Arnoux, Anais BKSD</cp:lastModifiedBy>
  <cp:revision>9</cp:revision>
  <cp:lastPrinted>2020-04-14T10:08:00Z</cp:lastPrinted>
  <dcterms:created xsi:type="dcterms:W3CDTF">2020-04-24T06:57:00Z</dcterms:created>
  <dcterms:modified xsi:type="dcterms:W3CDTF">2020-04-24T07:54:00Z</dcterms:modified>
</cp:coreProperties>
</file>